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6Sd/236/2006 z 6. 12. 2011</w:t>
      </w:r>
    </w:p>
    <w:p>
      <w:r>
        <w:t>Uznesenie Krajského súdu Bratislava z 6. decembra 2011, sp. zn. 6Sd/236/2006, ECLI:SK:KSBA:2011:1006202371.4</w:t>
      </w:r>
    </w:p>
    <w:p>
      <w:r>
        <w:t>Súd: Krajský súd Bratislava</w:t>
      </w:r>
    </w:p>
    <w:p>
      <w:r>
        <w:t>Spisová značka: 6Sd/236/2006</w:t>
      </w:r>
    </w:p>
    <w:p>
      <w:r>
        <w:t>ECLI: ECLI:SK:KSBA:2011:1006202371.4</w:t>
      </w:r>
    </w:p>
    <w:p>
      <w:r>
        <w:t>Dátum vydania: 6. 12. 2011</w:t>
      </w:r>
    </w:p>
    <w:p>
      <w:r>
        <w:t>Forma: Uznesenie</w:t>
      </w:r>
    </w:p>
    <w:p>
      <w:pPr>
        <w:pStyle w:val="Heading2"/>
      </w:pPr>
      <w:r>
        <w:t>Text rozhodnutia</w:t>
      </w:r>
    </w:p>
    <w:p>
      <w:r>
        <w:t>Súd: Krajský súd Bratislava Spisová značka: 6Sd/236/2006 Identifikačné číslo súdneho spisu: 1006202371 Dátum vydania rozhodnutia: 07. 12. 2011 Meno a priezvisko sudcu, VSÚ: JUDr. Milota Tóthová ECLI: ECLI:SK:KSBA:2011:1006202371.4 Uznesenie Krajský súd v Bratislave v právnej veci navrhovateľa P. W., bytom Q. XX, Q., proti odporkyni Sociálnej poisťovni ústredie, Ul. 29. augusta č. 8, Bratislava, o I. R., takto r o z h o d o l : Súd konanie z a s t a v u j e . Žiaden z účastníkov nemá právo na náhradu trov konania. o d ô v o d n e n i e : Navrhovateľ návrhom zo dňa 5.6.2006 žiadal preskúmať rozhodnutie odporkyne číslo XXXXXXX XXX zo dňa 19.5.2006, ktorým odporkyňa odňala invalidný dôchodok od 8. júna 2006. Návrhom zo dňa 8.11.2006 navrhovateľ žiadal preskúmať rozhodnutia odporkyne číslo XXX XXXX XXXX X zo dňa 17.10.2006 (X), ktorými odporkyňa zamietla žiadosť o vyplácanie čiastočného invalidného dôchodku ku dňu 31.1.2003, od 1.1.2004, od 1.1.2005 a od 1.1.2006. Prehlásením na pojednávaní dňa 7.12.2011 navrhovateľ vzal späť návrh zo dňa 5.6.2006 a zo dňa 8.11.2006 v celom rozsahu a žiadal, aby bolo súdne konanie zastavené. Odporkyňa nemala námietky proti späťvzatiu návrhu. Súd podľa § 250d ods. 3 v spojení s § 250h ods. 2 a § 250l ods. 2 O.s.p. konanie zastavil O trovách konania súd rozhodol podľa § 246c a § 146 ods. 1 písm. c) O.s.p. Poučenie: Proti tomuto uzneseniu je možné podať odvolanie do 15 odo dňa jeho doručenia na Krajskom súde v Bratislave. Účastníci sa vzdali opravného prostriedku.</w:t>
      </w:r>
    </w:p>
    <w:p/>
    <w:p>
      <w:r>
        <w:t>Zdroj: KAUZIS.SK – https://www.kauzis.sk/judikatura/r/ECLI:SK:KSBA:2011:1006202371.4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