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9Saz/33/2011 z 4. 10. 2011</w:t>
      </w:r>
    </w:p>
    <w:p>
      <w:r>
        <w:t>Uznesenie Krajského súdu Bratislava z 4. októbra 2011, sp. zn. 9Saz/33/2011, ECLI:SK:KSBA:2011:1011201153.1</w:t>
      </w:r>
    </w:p>
    <w:p>
      <w:r>
        <w:t>Súd: Krajský súd Bratislava</w:t>
      </w:r>
    </w:p>
    <w:p>
      <w:r>
        <w:t>Spisová značka: 9Saz/33/2011</w:t>
      </w:r>
    </w:p>
    <w:p>
      <w:r>
        <w:t>ECLI: ECLI:SK:KSBA:2011:1011201153.1</w:t>
      </w:r>
    </w:p>
    <w:p>
      <w:r>
        <w:t>Dátum vydania: 4. 10. 2011</w:t>
      </w:r>
    </w:p>
    <w:p>
      <w:r>
        <w:t>Forma: Uznesenie</w:t>
      </w:r>
    </w:p>
    <w:p>
      <w:pPr>
        <w:pStyle w:val="Heading2"/>
      </w:pPr>
      <w:r>
        <w:t>Text rozhodnutia</w:t>
      </w:r>
    </w:p>
    <w:p>
      <w:r>
        <w:t>Súd: Krajský súd Bratislava Spisová značka: 9Saz/33/2011 Identifikačné číslo súdneho spisu: 1011201153 Dátum vydania rozhodnutia: 05. 10. 2011 Meno a priezvisko sudcu, VSÚ: JUDr. Ľubomír Šramko ECLI: ECLI:SK:KSBA:2011:1011201153.1 Uznesenie Krajský súd v Bratislave v právnej veci navrhovateľa: pána E. Q., narodeného XX.X.XXXX, štátneho príslušníka E. islamskej republiky, aktuálne s miestom pobytu v Slovenskej republike T. tábor Y. úradu Y. vnútra L. republiky C. proti odporcovi: Ministerstvo vnútra Slovenskej republiky - Migračný úrad so sídlom Pivonková 6, Bratislava v konaní o opravnom prostriedku zo dňa 29.6.2011 proti rozhodnutiu odporcu S.: Y.-XXX-XX/PO-Ž-XXXX zo dňa 23.5.2011 takto r o z h o d o l : Krajský súd v Bratislave návrh o d m i e t a . Žiaden z účastníkov konania nemá právo na náhradu trov tohto konania. o d ô v o d n e n i e : Dňa 30.6.2011 bol konajúcemu Krajskému súdu v Bratislave (ďalej len súd) doručený návrh (opravný prostriedok) navrhovateľa proti rozhodnutiu odporcu S.: Y.-XXX-XX/PO-Ž-XXXX zo dňa 23.5.2011. Návrh nebol podpísaný navrhovateľom, na jeho písomnom vyhotovení bola ako zástupkyňa navrhovateľa uvedená pani Mgr. Jana Kopejová, pracovníčka Spoločnosti ľudí dobrej vôle, Mäsiarska 13, Košice, ktorá návrh aj podpísala. K návrhu nebolo pripojené žiadne plnomocenstvo, či už na podanie návrhu, alebo na zastupovanie navrhovateľa v konaní pred súdom o podanom opravnom prostriedku - návrhu. S poukazom na vyššie uvedenú absenciu nepredloženia plnomocenstva na zastupovanie navrhovateľa v konaní pred súdom, resp. na podanie predmetného návrhu súd vyzval na návrhu označenú zástupkyňu navrhovateľa na predloženie plnomocenstva, udeleného navrhovateľom označenej zástupkyni v lehote 10 dní od doručenia výzvy. Súd súčasne označenú zástupkyňu navrhovateľa poučil, že v prípade nepredloženia plnomocenstva bude podaný návrh odmietnutý. Predmetná výzva bola podľa navrátenej doručenky doručená 8.7.2011, pričom je z nej zjavné, že zásielku prevzala iná osoba ako adresátka. Súd preto urobil dopyt na dodávaciu Poštu Košice 1 s tým, aby súdu oznámila, ako prebehlo dodanie predmetnej zásielky č. RR 10 455 306 4 SK, adresovanej Mgr. Jane Kopejovej, Spoločnosť ľudí dobrej vôle, Mäsiarska 13, Košice s výzvou, na základe čoho bola zásielka dodaná inej osobe. Slovenská pošta, a.s., Oblastné riaditeľstvo pôšt Košice listom č.: 3696/ ORP-OD/2011 z 27.9.2011 súdu oznámila, že zásielka bola prevzatá 8.7.2011 oprávneným prijímateľom - splnomocnencom - PS 1481/2011/2 na základe Žiadosti o doplnkové a dispozičné služby, vyhotovenej na tlačive Slovenskej pošty, a.s. S poukazom na uvedené je potrebné konštatovať, že zásielka bola riadne doručená adresátovi - v návrhu označenej zástupkyni navrhovateľa, a to dňom 8.7.2011. Lehota na predloženie plnomocenstva (10 dní) začala plynúť 9.7.2011 a jej koniec pripadol na deň 18.7.2011. Ako to je zrejmé z obsahu spisu, v návrhu označená zástupkyňa navrhovateľa ani v stanovenej lehote a ani do dňa vydania tohoto uznesenia (5.10.2011) do súdneho spisu nezaložila plnomocenstvo na podanie opravného prostriedku za navrhovateľa, resp. na jeho zastupovanie v konaní pred súdom. Je preto potrebné konštatovať, že návrh z 29.6.2011 vo veci preskúmania rozhodnutia Migračného úradu MVSR S.: Y.-XXX-XX/PO-Ž- XXXX zo dňa 23.5.2011 bol podaný na to neoprávnenou osobou. Podľa ust. § 246 ods.1 Občianskeho súdneho poriadku (O.s.p.) na preskúmanie rozhodnutí a postupov sú vecne príslušné krajské súdy, ak zákon neustanovuje inak.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ktorý je predmetom konania a ktorý nie je podpísaný navrhovateľom ale inou osobou, ktorá i napriek riadne doručenej výzve súdu nepredložila plnomocenstvo na jeho podanie, resp. na zastupovanie navrhovateľa v konaní pred súdom je potrebné považovať za návrh podaný neoprávnenou osobou, rozhodol súd tak, ako to je uvedené vo výrokovej časti tohto uznesenia. O trovách konania súd rozhodol v súlade s analogickým použitím ust. § 146 ods.1, písm. c), O.s.p. Poučenie: Proti tomuto uzneseniu možno podať odvolanie v lehote 15 dní od jeho doručenia na Najvyšší súd Slovenskej republiky prostredníctvom tunajšieho súdu, písomne.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https://www.kauzis.sk/judikatura/r/ECLI:SK:KSBA:2011:1011201153.1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