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5Sd/124/2011 z 18. 12. 2011</w:t>
      </w:r>
    </w:p>
    <w:p>
      <w:r>
        <w:t>Uznesenie Krajského súdu Bratislava z 18. decembra 2011, sp. zn. 5Sd/124/2011, ECLI:SK:KSBA:2011:1011201767.1</w:t>
      </w:r>
    </w:p>
    <w:p>
      <w:r>
        <w:t>Súd: Krajský súd Bratislava</w:t>
      </w:r>
    </w:p>
    <w:p>
      <w:r>
        <w:t>Spisová značka: 5Sd/124/2011</w:t>
      </w:r>
    </w:p>
    <w:p>
      <w:r>
        <w:t>ECLI: ECLI:SK:KSBA:2011:1011201767.1</w:t>
      </w:r>
    </w:p>
    <w:p>
      <w:r>
        <w:t>Dátum vydania: 18. 12. 2011</w:t>
      </w:r>
    </w:p>
    <w:p>
      <w:r>
        <w:t>Forma: Uznesenie</w:t>
      </w:r>
    </w:p>
    <w:p>
      <w:pPr>
        <w:pStyle w:val="Heading2"/>
      </w:pPr>
      <w:r>
        <w:t>Text rozhodnutia</w:t>
      </w:r>
    </w:p>
    <w:p>
      <w:r>
        <w:t>Súd: Krajský súd Bratislava Spisová značka: 5Sd/124/2011 Identifikačné číslo súdneho spisu: 1011201767 Dátum vydania rozhodnutia: 19. 12. 2011 Meno a priezvisko sudcu, VSÚ: JUDr. Milota Tóthová ECLI: ECLI:SK:KSBA:2011:1011201767.1 Uznesenie Krajský súd v Bratislave v právnej veci navrhovateľa G. T., bytom T. XXXX/X, R., proti odporkyni Sociálnej poisťovni ústredie, Ul. 29. augusta č.8, Bratislava, o sumu vdoveckého dôchodku, takto r o z h o d o l : Krajský súd v Bratislave návrh navrhovateľa o d m i e t a . Účastníkom konania súd náhradu trov konania nepriznáva. o d ô v o d n e n i e : Rozhodnutím číslo XXXXXXX XXX X zo dňa 8.4.2011 odporkyňa podľa § 74 a § 82 zákona č. 461/2003 Z.z. o sociálnom poistení v znení neskorších predpisov priznala navrhovateľovi od 11.10.2010 vdovecký dôchodok v sume XX,XX Y. mesačne. Navrhovateľ podal návrh na preskúmanie uvedeného rozhodnutia dňa 10.10.2011.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XXXXXXX XXX X zo dňa 8.4.2011 nebolo zaslané navrhovateľovi doručenkou do vlastných rúk, nakoľko sa nejednalo o rozhodnutie podľa § 212 ods. 3 písm. a) až e) zákona č. 461/2003 Z.z. o sociálnom poistení, ktoré by bolo nutné doručiť do vlastných rúk navrhovateľa. Napadnuté rozhodnutie obsahovalo správne poučenie o mieste a lehote na podanie návrhu na jeho preskúmanie. Napadnuté rozhodnutie bolo dané na expedíciu 10.5.2011 (podľa obsahu administratívneho spisu odporkyne) a podľa poštových pravidiel na doručovanie (bolo navrhovateľovi doručené dňa) sa považuje za doručené dňa 13.5.2011. Návrh zo dňa 7.10.2011 navrhovateľ podal v sídle odporkyne dňa 10.10.2011, teda zjavne oneskorene po uplynutí tridsaťdňovej lehoty na jeho včasné podanie. Preto súd podľa § 250p O.s.p. návrh navrhovateľa zo dňa 7.10.2011 ako oneskorene podaný odmietol. Súd účastníkom náhradu trov nepriznal, pretože navrhovateľ nebol v konaní úspešný a odporkyni trovy konania neprislúchajú (§ 250k ods. 1 a § 250l ods. 2 O.s.p.). Poučenie: Proti tomuto uzneseniu je možné podať odvolanie do 15 dní odo dňa jeho doručenia na Krajskom súde v Bratislave.</w:t>
      </w:r>
    </w:p>
    <w:p/>
    <w:p>
      <w:r>
        <w:t>Zdroj: KAUZIS.SK – https://www.kauzis.sk/judikatura/r/ECLI:SK:KSBA:2011:1011201767.1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