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4Co/281/2011 z 30. 10. 2011</w:t>
      </w:r>
    </w:p>
    <w:p>
      <w:r>
        <w:t>Uznesenie Krajského súdu Bratislava z 30. októbra 2011, sp. zn. 4Co/281/2011, ECLI:SK:KSBA:2011:1210205634.1</w:t>
      </w:r>
    </w:p>
    <w:p>
      <w:r>
        <w:t>Súd: Krajský súd Bratislava</w:t>
      </w:r>
    </w:p>
    <w:p>
      <w:r>
        <w:t>Spisová značka: 4Co/281/2011</w:t>
      </w:r>
    </w:p>
    <w:p>
      <w:r>
        <w:t>ECLI: ECLI:SK:KSBA:2011:1210205634.1</w:t>
      </w:r>
    </w:p>
    <w:p>
      <w:r>
        <w:t>Dátum vydania: 30. 10. 2011</w:t>
      </w:r>
    </w:p>
    <w:p>
      <w:r>
        <w:t>Forma: Uznesenie</w:t>
      </w:r>
    </w:p>
    <w:p>
      <w:pPr>
        <w:pStyle w:val="Heading2"/>
      </w:pPr>
      <w:r>
        <w:t>Text rozhodnutia</w:t>
      </w:r>
    </w:p>
    <w:p>
      <w:r>
        <w:t>Súd: Krajský súd Bratislava Spisová značka: 4Co/281/2011 Identifikačné číslo súdneho spisu: 1210205634 Dátum vydania rozhodnutia: 31. 10. 2011 Meno a priezvisko sudcu, VSÚ: JUDr. Jana Cisárová ECLI: ECLI:SK:KSBA:2011:1210205634.1 Uznesenie X. súd v U., v právnej veci navrhovateľa: J.. J. J., bytom T. 5 v U., zastúpený G. kanceláriou X., s.r.o. so sídlom X. XX, U., konajúcej prostredníctvom konateľa a advokáta J.. Z.. U. X., proti odporkyni: J.. F. J., bytom U. XX v U., zastúpenej H.. G. Q., advokátkou so sídlom J. XX v U., o zaplatenie XX,XX € s príslušenstvom, na odvolanie odporkyne proti rozsudku Okresného súdu U. Z. č.k. XXC XXX/XXXX- XX z X. februára XXXX, takto r o z h o d o l : K. súd pripúšťa späťvzatie návrhu, napadnutý rozsudok súdu prvého stupňa z r u š u j e a konanie z a s t a v u j e . Navrhovateľ je p o v i n n ý zaplatiť odporkyni náhradu trov konania vo výške XX,- eur na účet právneho zástupcu do 3 dní. o d ô v o d n e n i e : Q. rozsudkom súd prvého stupňa odporkyňu zaviazal zaplatiť navrhovateľovi XX,XX € spolu s X,X % ročným úrokom z omeškania od XX.XX.XXXX až do zaplatenia, ako aj náhradu trov konania XXX,XX € a to všetko do 3 dní od právoplatnosti rozsudku. Proti tomuto rozsudku podala odvolanie odporkyňa, žiadala aby odvolací súd rozsudok súdu prvého stupňa zmenil tak, že žalobný návrh sa zamieta a navrhovateľa, aby zaviazal k náhrade trov konania. V priebehu odvolacieho konania podaním z XX. septembra XXXX navrhovateľ oznámil, že svoj návrh berie v celom rozsahu späť. Y. návrhu odôvodnil skutočnosťou, že navrhovateľ a odporkyňa vyriešili spor mimosúdnou dohodou o urovnaní z XX. septembra XXXX. R. odvolacieho súdu v prípade späťvzatia návrhu v odvolacom konaní upravuje § 208 O.s.p. Pre tento prípad určuje funkčnú príslušnosť odvolacieho súdu. Podľa uvedeného ustanovenia platí, že ak je návrh na začatie konania vzatý späť, keď už rozhodol súd prvého stupňa, ale jeho rozhodnutie nie je dosiaľ právoplatné, odvolací súd rozhodne o pripustení späťvzatia. Súd späťvzatie nepripustí, ak druhý účastník s tým nesúhlasí. Ak späťvzatie pripustí, odvolací súd zruší rozhodnutie súdu prvého stupňa a konanie zastaví. Y. odporkyne so späťvzatím návrhu vyplýva z jej podania z XX.XX.XXXX. Y. zreteľom na dispozitívny úkon navrhovateľa a súhlas odporkyne so späťvzatím návrhu odvolací súd postupoval podľa § 208 O.s.p., pripustil späťvzatie návrhu, zrušil napadnutý rozsudok súdu prvého stupňa a konanie zastavil. O trovách odvolacieho konania rozhodol odvolací súd podľa § 146 ods. 2 O.s.p. Navrhovateľ z procesného hľadiska späťvzatím návrhu zavinil, že sa odvolacie konanie muselo zastaviť a vznikla mu povinnosť nahradiť trovy tohto konania. K. súd priznal odporkyni náhradu trov konania, lebo v odvolacom konaní bol podaný návrh na rozhodnutie o priznaní náhrady trov tohto konania (§ 224 ods.X, § 146 ods.2 O.s.p. v spojení s § 151 ods. 1 O.s.p.). K. priznal ale iba náhradu trov vyplývajúcich zo spisu ku dňu rozhodnutia podľa § 151 ods.2 O.s.p. (súdny poplatok za odpor a súdny poplatok na odvolanie 1 x á XX,XX eur), pretože trovy konania vyčíslené neboli. W. rozhodnutie prijal senát X. súdu v U. pomerom hlasov 3 : X. Poučenie: Proti tomuto uzneseniu odvolanie nie je prípustné.</w:t>
      </w:r>
    </w:p>
    <w:p/>
    <w:p>
      <w:r>
        <w:t>Zdroj: KAUZIS.SK – https://www.kauzis.sk/judikatura/r/ECLI:SK:KSBA:2011:1210205634.1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