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15Co/274/2011 z 20. 9. 2011</w:t>
      </w:r>
    </w:p>
    <w:p>
      <w:r>
        <w:t>Uznesenie Krajského súdu Bratislava z 20. septembra 2011, sp. zn. 15Co/274/2011, ECLI:SK:KSBA:2011:1211207911.1</w:t>
      </w:r>
    </w:p>
    <w:p>
      <w:r>
        <w:t>Súd: Krajský súd Bratislava</w:t>
      </w:r>
    </w:p>
    <w:p>
      <w:r>
        <w:t>Spisová značka: 15Co/274/2011</w:t>
      </w:r>
    </w:p>
    <w:p>
      <w:r>
        <w:t>ECLI: ECLI:SK:KSBA:2011:1211207911.1</w:t>
      </w:r>
    </w:p>
    <w:p>
      <w:r>
        <w:t>Dátum vydania: 20. 9. 2011</w:t>
      </w:r>
    </w:p>
    <w:p>
      <w:r>
        <w:t>Forma: Uznesenie</w:t>
      </w:r>
    </w:p>
    <w:p>
      <w:pPr>
        <w:pStyle w:val="Heading2"/>
      </w:pPr>
      <w:r>
        <w:t>Text rozhodnutia</w:t>
      </w:r>
    </w:p>
    <w:p>
      <w:r>
        <w:t>Súd: Krajský súd Bratislava Spisová značka: 15Co/274/2011 Identifikačné číslo súdneho spisu: 1211207911 Dátum vydania rozhodnutia: 21. 09. 2011 Meno a priezvisko sudcu, VSÚ: JUDr. Martin Murgaš ECLI: ECLI:SK:KSBA:2011:1211207911.1 Uznesenie Krajský súd v Bratislave v právnej veci žalobkyne v 1. rade: X.. B.. Ľ. M., H.., bytom Javorinská 14, Bratislava, v 2. rade: X.. R.. B. M., B.., bytom Javorinská 14, Bratislava, proti žalovanému: B. K., bytom V záhradách 8/a, Bratislava, o vypratanie bytu, na odvolanie žalovaného proti rozsudku Okresného súdu Bratislava II č.k. 10C/73/2011-28 z 12. mája 2011, pomerom hlasov 3:0 takto r o z h o d o l : Odvolanie sa o d m i e t a. Žalobcom sa náhrada trov odvolacieho konania nepriznáva. o d ô v o d n e n i e : Súd prvého stupňa napadnutým rozsudkom uložil žalovanému povinnosť vypratať 3-izbový byt č. 31 o výmere 84,07 m2, nachádzajúceho sa na 3. poschodí bytového domu súp. č. 169 na G. H. XX O. Bratislave, zapísaného na Y. Č.. XXXX pre N..Ú.. L. a povinnosť zaplatiť žalobcom náhradu trov konania 99,50 eura. Proti rozsudku podal žalovaný odvolanie, ktorým žiadal napadnutý rozsudok zrušiť a vrátiť vec na ďalšie konanie. Podľa § 204 ods. 1 veta prvá O.s.p. odvolanie sa podáva do 15 dní od doručenia rozhodnutia na súde, proti rozhodnutiu ktorého smeruje. Podľa § 57 ods. 1 O.s.p. do plynutia lehoty sa nezapočítava deň, keď došlo k skutočnosti určujúcej začiatok lehoty. Podľa § 57 ods. 2 veta druhá O.s.p.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Rovnopis písomného vyhotovenia napadnutého rozsudku bol doručený žalovanému 24.6.2011. Odvolanie bolo podané osobne na súde prvého stupňa 12.7.2011. Lehota na podanie odvolania proti rozsudku teda začala plynúť 25.6.2011, pričom posledným dňom lehoty na podanie odvolania bol 11.7.2011 (§ 57 O.s.p.). Odvolanie proti rozsudku súdu prvého stupňa však bolo podané 12.7.2011, t.j. po uplynutí zákonom stanovenej pätnásťdňovej lehoty na podanie odvolania (§ 204 ods. 1 O.s.p.). Odvolací súd preto bez nariadenia pojednávania v zmysle § 214 ods. 2 O.s.p. odvolanie podľa § 218 ods. 1 písm. a) O.s.p. ako oneskorene podané odmietol. O náhrade trov odvolacieho konania odvolací súd rozhodol podľa § 224 ods. 1 O.s.p. v spojení s § 146 ods. 2 veta prvá O.s.p. Žalovaný procesne zavinil odmietnutie odvolania jeho oneskoreným podaním, bol by preto povinný nahradiť trovy odvolacieho konania žalobcom. Nakoľko týmto v odvolacom konaní trovy konania nevznikli, odvolací súd im ich náhradu nepriznal. Poučenie: Proti tomuto uzneseniu odvolanie nie je prípustné.</w:t>
      </w:r>
    </w:p>
    <w:p/>
    <w:p>
      <w:r>
        <w:t>Zdroj: KAUZIS.SK – https://www.kauzis.sk/judikatura/r/ECLI:SK:KSBA:2011:1211207911.1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