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1K/58/2000 z 26. 6. 2012</w:t>
      </w:r>
    </w:p>
    <w:p>
      <w:r>
        <w:t>Uznesenie Krajského súdu Bratislava z 26. júna 2012, sp. zn. 1K/58/2000, ECLI:SK:KSBA:2012:1000898172.1</w:t>
      </w:r>
    </w:p>
    <w:p>
      <w:r>
        <w:t>Súd: Krajský súd Bratislava</w:t>
      </w:r>
    </w:p>
    <w:p>
      <w:r>
        <w:t>Spisová značka: 1K/58/2000</w:t>
      </w:r>
    </w:p>
    <w:p>
      <w:r>
        <w:t>ECLI: ECLI:SK:KSBA:2012:1000898172.1</w:t>
      </w:r>
    </w:p>
    <w:p>
      <w:r>
        <w:t>Dátum vydania: 26. 6. 2012</w:t>
      </w:r>
    </w:p>
    <w:p>
      <w:r>
        <w:t>Forma: Uznesenie</w:t>
      </w:r>
    </w:p>
    <w:p>
      <w:r>
        <w:t>Oblasť práva: Obchodné právo</w:t>
      </w:r>
    </w:p>
    <w:p>
      <w:pPr>
        <w:pStyle w:val="Heading2"/>
      </w:pPr>
      <w:r>
        <w:t>Text rozhodnutia</w:t>
      </w:r>
    </w:p>
    <w:p>
      <w:r>
        <w:t>Súd: Krajský súd Bratislava Spisová značka: 1K/58/2000 Identifikačné číslo súdneho spisu: 1000898172 Dátum vydania rozhodnutia: 27. 06. 2012 Meno a priezvisko sudcu, VSÚ: JUDr. Lýdia Noskovičová ECLI: ECLI:SK:KSBA:2012:1000898172.1 Uznesenie Krajský súd v Bratislave v konkurznej veci úpadcu: Ladislav Kucsera - RENOVA, stavebná a obchodná činnosť, Kladnianska 6, 821 05 Bratislava, IČO: 11 675 276 s ustanoveným správcom konkurznej podstaty JUDr. Júliusom Gogom, advokátom, U. XX, XXX XX W., takto r o z h o d o l : Súd z r u š u j e konkurz na majetok úpadcu: Ladislav Kucsera - RENOVA, stavebná a obchodná činnosť, Kladnianska 6, 821 05 Bratislava, IČO: 11 675 276 vyhlásený uznesením č. k. 1K 58/2000-29 zo dňa 19.12.2000, po splnení rozvrhového uznesenia. Súd z b a v u j e JUDr. Júliusa Gogu, advokáta, U. XX, XXX XX W., funkcie správcu konkurznej podstaty. o d ô v o d n e n i e : Krajský súd v Bratislave uznesením pod č. k. 1K 58/2000-29 zo dňa 19.12.2000 vyhlásil konkurz na majetok dlžníka: Ladislav Kucsera - RENOVA, stavebná a obchodná činnosť, Kladnianska 6, 821 05 Bratislava, IČO: 11 675 276 a za správcu konkurznej podstaty súd ustanovil JUDr. Júliusa Gogu, advokáta, U. XX, XXX XX W.. Uznesením č. k. 1K 58/2000-532 zo dňa 17.05.2010 bolo vydané rozvrhové uznesenie, ktorým súd rozhodol o rozdelení finančných prostriedkov získaných speňažením konkurznej podstaty. Uznesenie nadobudlo právoplatnosť dňa 24.06.2010. Priebežnými správami zo dňa 13.05.2011 a zo dňa 13.01.2012, doručenými súdu dňa 18.05.2011 a dňa 31.01.2012, preukazoval správca konkurznej podstaty priebeh plnenia rozvrhového uznesenia. Správa zo dňa 02.05.2012, doručená súdu dňa 17.05.2012, obsahovala informáciu o nemožnosti plnenia v rámci rozvrhu trom konkurzným veriteľom a to: pod číslom veriteľského zväzku 6. Ing. František Rákoci, geodetická kancelária, Muškátová 4, 821 01 Bratislava, suma na uspokojenie 3,09 Eur, veriteľ odmietol sumu prevziať. Pod číslom veriteľského zväzku 32. Nábytok Interiér, a.s., Stará Vajnorská 37, 831 04 Bratislava, suma na uspokojenie 68,68 Eur; veriteľ nepreberal poštové zásielky. Pod číslom veriteľského zväzku 45. INEXA LLC 910 VT RT 14N, E. Montpelier, 05651 Vermont, USA, so splnomocneným zástupcom veriteľa na území Slovenskej republiky Ing. Dušanom Miškolcim, A. XXX/XX, XXX XX M., suma na uspokojenie 5,94 Eur. Zástupca veriteľa nereagoval na výzvu správcu ani na výzvu súdu, aby oznámil správcovi konkurznej podstaty bankového spojenie, za účelom poukázania sumy pripadajúcej na uspokojenie veriteľa. Súd preto rozhodol o prijatí finančných prostriedkov pripadajúcich na uspokojenie týchto veriteľov do súdnej úschovy uzneseniami zo dňa 04.06.2012. Dňa 18.06.2012 správca konkurznej podstaty predložil súdu návrh na zrušenie konkurzu a zbavenie funkcie správcu z dôvodu splnenia rozvrhového uznesenia, ku ktorému pripojil fotokópie poštových poukážok a výpisy z konkurzného bankového účtu. Súdny poplatok za konkurzné konanie vo výške 60.000,- Sk, t.j. 1.991,50 Eur, bol správcom uhradený Krajskému súdu v Bratislave dňa 03.10.2006. Opatrením č. k. 1K 58/2000-413 zo dňa 14.09.2006 súd súhlasil s vylúčením majetku z podstaty - pohľadávky vo výške 139,75 Eur, ktorá sa síce nachádzala v účtovnej evidencii úpadcu a z toho dôvodu bola zahrnutá do konkurznej podstaty, avšak bez bližšej identifikácie a písomných dokladov bola nespeňažiteľná. V zmysle § 44 ods.1 písm. b/ zák. č. 328/91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v zmysle týchto ustanovení súd zrušil konkurz a správcu konkurznej podstaty zbavil funkcie. Na základe zoznamu prihlášok možno po právoplatnosti uznesenia o zrušení konkurzu viesť pre zistenú pohľadávku výkon rozhodnutia alebo exekúciu na majetok úpadcu.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https://www.kauzis.sk/judikatura/r/ECLI:SK:KSBA:2012:1000898172.1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