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8K/200/2000 z 27. 11. 2012</w:t>
      </w:r>
    </w:p>
    <w:p>
      <w:r>
        <w:t>Uznesenie Krajského súdu Bratislava z 27. novembra 2012, sp. zn. 8K/200/2000, ECLI:SK:KSBA:2012:1000899427.3</w:t>
      </w:r>
    </w:p>
    <w:p>
      <w:r>
        <w:t>Súd: Krajský súd Bratislava</w:t>
      </w:r>
    </w:p>
    <w:p>
      <w:r>
        <w:t>Spisová značka: 8K/200/2000</w:t>
      </w:r>
    </w:p>
    <w:p>
      <w:r>
        <w:t>ECLI: ECLI:SK:KSBA:2012:1000899427.3</w:t>
      </w:r>
    </w:p>
    <w:p>
      <w:r>
        <w:t>Dátum vydania: 27. 11. 2012</w:t>
      </w:r>
    </w:p>
    <w:p>
      <w:r>
        <w:t>Forma: Uznesenie</w:t>
      </w:r>
    </w:p>
    <w:p>
      <w:r>
        <w:t>Oblasť práva: Obchodné právo</w:t>
      </w:r>
    </w:p>
    <w:p>
      <w:pPr>
        <w:pStyle w:val="Heading2"/>
      </w:pPr>
      <w:r>
        <w:t>Text rozhodnutia</w:t>
      </w:r>
    </w:p>
    <w:p>
      <w:r>
        <w:t>Súd: Krajský súd Bratislava Spisová značka: 8K/200/2000 Identifikačné číslo súdneho spisu: 1000899427 Dátum vydania rozhodnutia: 28. 11. 2012 Meno a priezvisko sudcu, VSÚ: JUDr. Boris Tóth ECLI: ECLI:SK:KSBA:2012:1000899427.3 Uznesenie Krajský súd v Bratislave v konkurznej veci úpadcu: SAM, a.s. v konkurze, Kpt. M. Uhra 57/3, 907 16 Myjava, IČO: 36 306 878, s ustanoveným správcom konkurznej podstaty Mgr. Mariánom Ružičkom, advokátom, Malinová 2597/43, 955 01 Topoľčany, takto r o z h o d o l : Súd z r u š u j e konkurz na majetok úpadcu SAM, a.s. v konkurze, Kpt. M. Uhra 57/3, 907 16 Myjava, IČO: 36 306 878, podľa § 44 ods. 1 písm. a/, d/ ZKV. Súd z b a v u j e Mgr. Mariána Ružičku funkcie správcu konkurznej podstaty. O odmene správcov konkurznej podstaty, činných v priebehu konkurzu, súd rozhodol uznesením o schválení konečnej správy pod č.k. 8K/200/2000-1160 zo dňa 23.05.2012. o d ô v o d n e n i e : Uznesením tunajšieho súdu č.k. 8K/200/2000-136 zo dňa 13.10.2000 bol vyhlásený konkurz na majetok úpadcu. Súd zároveň v predmetnom uznesení ustanovil do funkcie správcu konkurznej podstaty JUDr. Ladislava Kružlíka, komerčného právnika, Nevädzova 5, 821 01 Bratislava. Uznesením č.k. 8K/200/2000-765 zo dňa 07.03.2002 súd zbavil JUDr. Ladislava Kružlíka funkcie správcu a zároveň ustanovil ako správcu konkurznej podstaty úpadcu Mgr. Mariána Ružičku, komerčného právnika, Malinová 2597, 955 01 Topoľčany. Správca konkurznej podstaty dňa 04.08.2006 predložil súdu konečnú správu o speňažení majetku z podstaty a vyúčtovaní odmeny a výdavkov správcu, ktorá bola súdom schválená uznesením pod č.k. 8K/200/2000-1160 dňa 23.05.2012. Uznesenie sa stalo právoplatným dňa 06.09.2012 v spojení s uznesením Najvyššieho súdu Slovenskej republiky č.k. 5Obo 63/2012 zo dňa 22.08.2012. Podaním zo dňa 23.10.2012, doručeným súdu dňa 29.10.2012, oznámil správca konkurznej podstaty správu o úhrade nárokov v zmysle uznesenia o schválení konečnej správy č.k. 8K/200/2000-1160 zo dňa 23.05.2012, potvrdenie o zrušení konkurzného bankového účtu a návrh na zrušenie konkurzu. Súd v priebehu celého konania skúma, či sú splnené podmienky na to, aby sa mohlo v konaní pokračovať. Jednou z podmienok je, aby dlžník mal majetok postačujúci aspoň na úhradu trov konania (§5 ZKV). Súd na základe konečnej správy správcu konkurznej podstaty zistil, že úpadca nemá ďalší majetok, ktorý by bolo možné speňažiť v rámci ponukových kôl a uspokojiť, a to ani pomerne, nároky konkurzných veriteľov v rámci tried rozvrhovým uznesením a ktorý by postačoval na ďalšie krytie nákladov konania, pretože ten, ktorý mal, bol speňažený s nedostatočným finančným výťažkom. Opatrením súdu č.k. 8K/200/2000-901 zo dňa 08.03.2005 bol z konkurznej podstaty úpadcu vylúčený majetok: nevymožiteľné a odplatným prevodom nepredajné pohľadávky voči 11 dlžníkom úpadcu, bližšie špecifikovaných v konkurznom spise na číslach listov 873 až 876. V zmysle § 44 ods.1 písm. a/ zák.č. 328/91 Zb. o konkurze a vyrovnaní v platnom znení, súd uznesením zruší konkurz, v ktorom nedošlo k potvrdeniu núteného vyrovnania, ak zistí, že tu nie sú predpoklady pre konkurz. V zmysle § 44 ods.1 písm. d/ zák.č.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správcov konkurznej podstaty úpadcu bolo rozhodnuté uznesením o schválení konečnej správy. Správca konkurznej podstaty preukázal uhradenie zvyšných nárokov proti podstate na základe uznesenia o schválení konečnej správy, súd preto v zmysle ust. § 44 ods. 1 písm. a/ a písm.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Žiaden z účastníkov nemá právo na náhradu trov konania § 150 O.s.p.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os. 1 a 2 O.s.p. v nadväznosti na § 66 ods. 1 ZKV).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https://www.kauzis.sk/judikatura/r/ECLI:SK:KSBA:2012:1000899427.3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