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Rozhodnutie Krajského súdu Bratislava sp. zn. 5Sd/4/2003 z 23. 2. 2012</w:t>
      </w:r>
    </w:p>
    <w:p>
      <w:r>
        <w:t>Rozhodnutie Krajského súdu Bratislava z 23. februára 2012, sp. zn. 5Sd/4/2003, ECLI:SK:KSBA:2012:1003899739.2</w:t>
      </w:r>
    </w:p>
    <w:p>
      <w:r>
        <w:t>Súd: Krajský súd Bratislava</w:t>
      </w:r>
    </w:p>
    <w:p>
      <w:r>
        <w:t>Spisová značka: 5Sd/4/2003</w:t>
      </w:r>
    </w:p>
    <w:p>
      <w:r>
        <w:t>ECLI: ECLI:SK:KSBA:2012:1003899739.2</w:t>
      </w:r>
    </w:p>
    <w:p>
      <w:r>
        <w:t>Dátum vydania: 23. 2. 2012</w:t>
      </w:r>
    </w:p>
    <w:p>
      <w:r>
        <w:t>Forma: Rozhodnutie</w:t>
      </w:r>
    </w:p>
    <w:p>
      <w:pPr>
        <w:pStyle w:val="Heading2"/>
      </w:pPr>
      <w:r>
        <w:t>Text rozhodnutia</w:t>
      </w:r>
    </w:p>
    <w:p>
      <w:r>
        <w:t>Súd: Krajský súd Bratislava Spisová značka: 5Sd/4/2003 Identifikačné číslo súdneho spisu: 1003899739 Dátum vydania rozhodnutia: 24. 02. 2012 Meno a priezvisko sudcu, VSÚ: JUDr. Milota Tóthová ECLI: ECLI:SK:KSBA:2012:1003899739.2 Rozhodnutie Krajský súd v Bratislave v právnej veci navrhovateľa X. X. X., nar. XX.X.XXXX, F. Y. Z., Š. X, S., zast. W. X., bytom tamtiež, X. X. X. - F. Č., B. T. XXX/X, S., U. XX XXX XXX, proti odporkyni Sociálnej poisťovni ústredie, Ul. 29. augusta č. 8, Bratislava, o neprávom vyplatenú sumu na vdovskom dôchodku Z.. O. I., takto r o z h o d o l : Súd konanie z a s t a v u j e . Žiaden z účastníkov nemá právo na náhradu trov konania. o d ô v o d n e n i e : Navrhovateľ 1. svojimi návrhmi zo dňa 16.9.2002, 18.5.2004, 28.5.2004 a 21.7.2004 žiadal preskúmať rozhodnutia odporkyne zo dňa 28.8.2002, 26.4.2004, 21.5.2004 a 22.6.2004 a navrhovateľ 2. svojimi návrhmi zo dňa 18.5.2004, 28.5.2004 a 21.7.2004 žiadal preskúmať rozhodnutia odporkyne zo dňa 26.4.2004, 21.5.2004 a 22.6.2004, všetky vydané pod číslom XXXXXXX XXX , ktorými odporkyňa uložila povinnosť vrátiť neprávom vyplatenú sumu na vdovskom dôchodku. Písomným prehlásením zo dňa 6.12.2011, došlým súdu dňa 16.12.2011 navrhovateľ 1. vzal späť návrhy v celom rozsahu. Písomným prehlásením zo dňa 28.1.2012, došlým súdu dňa 2.2.2012 vzal navrhovateľ 2. návrhy späť v celom rozsahu. Súd podľa § 250d ods. 3 v spojení s § 250h ods. 2 a § 250l ods. 2 O.s.p. konanie zastavil O trovách konania súd rozhodol podľa § 246c a § 146 ods. 1 písm. c) O.s.p. Poučenie: : Proti tomuto uzneseniu je možné podať odvolanie do 15 dní odo dňa jeho doručenia na Krajskom súde v Bratislave.</w:t>
      </w:r>
    </w:p>
    <w:p/>
    <w:p>
      <w:r>
        <w:t>Zdroj: KAUZIS.SK – https://www.kauzis.sk/judikatura/r/ECLI:SK:KSBA:2012:1003899739.2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