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2S/228/2009 z 27. 3. 2012</w:t>
      </w:r>
    </w:p>
    <w:p>
      <w:r>
        <w:t>Uznesenie Krajského súdu Bratislava z 27. marca 2012, sp. zn. 2S/228/2009, ECLI:SK:KSBA:2012:1009201752.3</w:t>
      </w:r>
    </w:p>
    <w:p>
      <w:r>
        <w:t>Súd: Krajský súd Bratislava</w:t>
      </w:r>
    </w:p>
    <w:p>
      <w:r>
        <w:t>Spisová značka: 2S/228/2009</w:t>
      </w:r>
    </w:p>
    <w:p>
      <w:r>
        <w:t>ECLI: ECLI:SK:KSBA:2012:1009201752.3</w:t>
      </w:r>
    </w:p>
    <w:p>
      <w:r>
        <w:t>Dátum vydania: 27. 3. 2012</w:t>
      </w:r>
    </w:p>
    <w:p>
      <w:r>
        <w:t>Forma: Uznesenie</w:t>
      </w:r>
    </w:p>
    <w:p>
      <w:pPr>
        <w:pStyle w:val="Heading2"/>
      </w:pPr>
      <w:r>
        <w:t>Text rozhodnutia</w:t>
      </w:r>
    </w:p>
    <w:p>
      <w:r>
        <w:t>Súd: Krajský súd Bratislava Spisová značka: 2S/228/2009 Identifikačné číslo súdneho spisu: 1009201752 Dátum vydania rozhodnutia: 28. 03. 2012 Meno a priezvisko sudcu, VSÚ: Mgr. Viliam Pohančeník ECLI: ECLI:SK:KSBA:2012:1009201752.3 Uznesenie Krajský súd v Bratislave v právnej veci navrhovateľov: 1. D. A., nar. XX.XX.XXXX, L. 1, F., 2. I. A., nar. XX.XX.XXXX, Q. XX, F., zastúpení: JUDr. Július Jánošík, advokát, Klincová 35, Bratislava, proti odporcovi: Mesto Modra, Dukelská 38, Modra, v konaní proti nečinnosti orgánu verejnej moci, jednohlasne, takto r o z h o d o l : Krajský súd v Bratislave konanie z a s t a v u j e . Odporca je povinný zaplatiť navrhovateľom náhradu trov konania vo výške 292,24 € na účet právneho zástupcu navrhovateľov do 15 dní od právoplatnosti uznesenia. o d ô v o d n e n i e : Návrhom doručeným súdu dňa 24.11.2009 sa navrhovatelia voči odporcovi domáhali konania podľa štvrtej hlavy O.s.p. a žiadali, aby súd odporcovi uložil povinnosť rozhodnúť o návrhu navrhovateľov na povolenie zmeny stavby pred dokončením v konaní zn. SOU/9106/2008 a doručiť navrhovateľom toto rozhodnutie. Z oznámenia zaslaného odporcom súd zistil, že rozhodnutím č. SOU/9106/2008/La zo dňa 21.06.2011, právoplatným dňa 21.06.2011, bolo návrhu na zmenu stavby pred dokončením vyhovené a táto bola povolená. Z pripojeného administratívneho spisu súd zistil, že dňa 08.09.2008 navrhovatelia ako stavebníci podali odporcovi žiadosť o zmenu stavby pred dokončením. Odporca do podania vyššie uvedeného návrhu na začatie konania proti nečinnosti orgánu verejnej moci o žiadosti nerozhodol a to i napriek tomu, že nečinnosť odporcu konštatoval jemu nadriadený orgán, Krajský stavebný úrad v Bratislave a nariadil mu konať a vydať rozhodnutie. Podľa § 250t ods. 6 O.s.p. predseda senátu konanie zastaví, ak odpadli dôvody na ďalšie konanie, a zároveň rozhodne o trovách konania. Na základe hore uvedených skutočností bolo zrejmé, že po podaní návrhu navrhovateľov proti nečinnosti orgánu verejnej moci bolo vydané rozhodnutie, ktoré bolo predmetom ich návrhu. Odpadli teda dôvody na ďalšie konanie a preto súd konanie v súlade s § 250t ods. 6 O.s.p. zastavil. Podľa § 146 ods. 2 O.s.p. ak niektorý z účastníkov zavinil, že konanie sa muselo zastaviť, je povinný uhradiť jeho trovy. Ak sa však pre správanie odporcu vzal späť návrh, ktorý bol podaný dôvodne, je povinný uhradiť trovy konania odporca. O trovách konania súd rozhodol podľa § 146 ods. 2 (prvá veta) O.s.p. Navrhovatelia podali dôvodný návrh. V priebehu konania pred súdom odporca vyhovel ich žiadosti o povolenie zmeny stavby pred dokončením, odstránil protiprávny stav, čím súdu odpadli dôvody ďalej vo veci návrhu navrhovateľov konať a preto konanie zastavil. Z týchto dôvodov je odporca povinný nahradiť trovy konania, ktoré v konaní vynaložili navrhovatelia na nákladoch právneho zastúpenia advokátom za nasledovné úkony právnej služby podľa § 11 ods. 3, § 14 ods. 1 písm. a/, b/, §16 ods. 3 a § 18 ods. 3 vyhlášky MS SR č. 655/2004 Z.z. o odmenách a náhradách advokátov za poskytovanie právnych služieb: - prevzatie a príprava zastúpenia vrátane prvej porady s klientom, v sume 115,84 € a k tomu prislúchajúci režijný paušál v sume 6,95 € - písomné podanie na súd vo veci samej - návrh, v sume 115,84 € a k tomu prislúchajúci režijný paušál v sume 6,95 €. Nakoľko právny zástupca navrhovateľov osvedčil, že je platiteľom dane z pridanej hodnoty, má podľa citovanej vyhlášky nárok na tarifnú odmenu zvýšenú o daň z pridanej hodnoty výške 19% z tejto sumy. Celkove náhrada trov konania predstavuje sumu 292,24 €. Uvedenú sumu je odporca povinný zaplatiť navrhovateľom na účet ich právneho zástupcu podľa § 149 ods. 1 O.s.p. vedený v OTP Banka Slovensko, č. účtu: 98618/5200. Toto rozhodnutie senát Krajského súdu v Bratislave prijal pomerom hlasov 3 : 0 (§ 3 ods. 9 zákona č. 757/2004 Z.z. v znení zákona č. 33/2011 Z.z.) Poučenie: Proti tomuto uzneseniu odvolanie nie je prípustné. Ak povinný dobrovoľne nesplní, čo mu ukladá vykonateľné rozhodnutie, môže oprávnený podať návrh na výkon exekúcie podľa osobitného zákona.</w:t>
      </w:r>
    </w:p>
    <w:p/>
    <w:p>
      <w:r>
        <w:t>Zdroj: KAUZIS.SK – https://www.kauzis.sk/judikatura/r/ECLI:SK:KSBA:2012:1009201752.3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