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1S/239/2010 z 8. 2. 2012</w:t>
      </w:r>
    </w:p>
    <w:p>
      <w:r>
        <w:t>Uznesenie Krajského súdu Bratislava z 8. februára 2012, sp. zn. 1S/239/2010, ECLI:SK:KSBA:2012:1010201730.1</w:t>
      </w:r>
    </w:p>
    <w:p>
      <w:r>
        <w:t>Súd: Krajský súd Bratislava</w:t>
      </w:r>
    </w:p>
    <w:p>
      <w:r>
        <w:t>Spisová značka: 1S/239/2010</w:t>
      </w:r>
    </w:p>
    <w:p>
      <w:r>
        <w:t>ECLI: ECLI:SK:KSBA:2012:1010201730.1</w:t>
      </w:r>
    </w:p>
    <w:p>
      <w:r>
        <w:t>Dátum vydania: 8. 2. 2012</w:t>
      </w:r>
    </w:p>
    <w:p>
      <w:r>
        <w:t>Forma: Uznesenie</w:t>
      </w:r>
    </w:p>
    <w:p>
      <w:pPr>
        <w:pStyle w:val="Heading2"/>
      </w:pPr>
      <w:r>
        <w:t>Text rozhodnutia</w:t>
      </w:r>
    </w:p>
    <w:p>
      <w:r>
        <w:t>Súd: Krajský súd Bratislava Spisová značka: 1S/239/2010 Identifikačné číslo súdneho spisu: 1010201730 Dátum vydania rozhodnutia: 09. 02. 2012 Meno a priezvisko sudcu, VSÚ: JUDr. Monika Valašíková PhD. ECLI: ECLI:SK:KSBA:2012:1010201730.1 Uznesenie Krajský súd v Bratislave v právnej veci žalobcu: Winters, s.r.o., IČO 35752572, so sídlom Mariánska 7, Bratislava, právne zastúpený: JUDr. Juraj Hadrbulec, advokát, so sídlom Riečna 2, Bratislava, proti žalovanému: Správa katastra pre hlavné mesto Slovenskej republiky, so sídlom Ružová dolina 27, Bratislava, o preskúmanie zákonnosti rozhodnutia žalovaného č. V 20836/10 zo dňa 20.8.2010, takto r o z h o d o l : Súd konanie z a s t a v u j e . Žiaden z účastníkov n e m á právo na náhradu trov konania. o d ô v o d n e n i e : Žalobca sa žalobou doručenou Krajskému súdu v Bratislave dňa 28.9.2010 domáhal preskúmania zákonnosti rozhodnutia žalovaného č. V 20836/10 zo dňa 20.8.2010, ktorým žalovaný podľa § 31 ods. 3 zákona č. 162/1995 Z.z. o katastri nehnuteľností a o zápise vlastníckych a iných práv k nehnuteľnostiam povolil vklad vlastníckeho práva do katastra nehnuteľností k nehnuteľnostiam nachádzajúcich sa v katastrálnom území L. Y., pozemok registra C KN, parcelné číslo 8271/1, zastavané plochy a nádvoria o výmere 372 m2 v prospech JUDr. C. T., Ing. Y. T. a Ing. Arch. E. T.. Žalovaný správny orgán vo svojom vyjadrení zo dňa 20.12.2011 doručeného Krajskému súdu v Bratislave dňa 29.12.2011 uviedol, že konanie o proteste prokurátora proti rozhodnutiu o povolení vkladu č. V 20836/10 zo dňa 20.8.2010 bolo právoplatné ukončené dňa 12.5.2011, kedy nadobudlo právoplatnosť rozhodnutie Úradu geodézie, kartografie a katastra Slovenskej republiky č PO-3107/2011/ Ja. Príslušný správny orgán dospel k záveru, že protestu prokurátora je potrebné vyhovieť a rozhodnutím č. PO - 3107/2011/Ja zo dňa 3.5.2011 zmenil výrok inak vecne správneho rozhodnutia katastrálneho úradu č VO 120/10-KB o vyhovení protestu prokurátora, nakoľko v ňom absentovalo označenie správy katastra, ktorej rozhodnutie sa zrušuje, príslušné ustanovenia zákona a formulácia „ a vec vracia na ďalšie konanie“. Rozhodnutie Katastrálneho úradu v Bratislave č. Vo 120/10-KB zo dňa 2.12.2010, ktorým bolo vyhovené protestu prokurátora a zrušené rozhodnutie žalovaného č. V 20836/10 zo dňa 20.8.2010, nadobudlo právoplatnosť dňa 12.5.2011. Podľa § 250 ods. 1 O.s.p., účastníkmi konania pri rozhodovaní súdov o žalobách proti rozhodnutiam a postupom správnych orgánov podľa druhej hlavy piatej časti O.s.p. sú žalobca a žalovaný. Podľa § 250 ods. 4 O.s.p., je pri rozhodovaní správneho orgánu vydaného v správnom konaní žalovaným správny orgán, ktorý rozhodol v poslednom stupni. Podľa § 250d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R 11/2008, ak zanikne rozhodnutie ako predmet súdneho prieskumu počas súdneho konania, v konaní nemožno pokračovať, preto sa konanie pred súdom musí zastaviť. Nakoľko zanikol predmet súdneho prieskumu rozhodnutím a to tak, že rozhodnutím č. PO-3107/2011/Ja bolo vyhovené protestu prokurátora s tým, že rozhodnutie žalovaného č. V 20836/10 zo dňa 20.8.2010 sa zrušilo a vec bola vrátená na ďalšie konanie, Krajský súd v Bratislave konanie zastavil. O náhrade trov konania rozhodol súd podľa § 146 ods. 1 písm. c) O.s.p., pretože v prípade zastavenia konania nemá žiaden z účastníkov právo na ich náhradu. Toto rozhodnutie senát KS prijal pomerom hlasov 3:0 (§ 3 ods. 9 zákona číslo 757/2004 Z.z. v znení zákona číslo 33/2011).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https://www.kauzis.sk/judikatura/r/ECLI:SK:KSBA:2012:1010201730.1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