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8Sd/93/2010 z 3. 9. 2012</w:t>
      </w:r>
    </w:p>
    <w:p>
      <w:r>
        <w:t>Uznesenie Krajského súdu Bratislava z 3. septembra 2012, sp. zn. 8Sd/93/2010, ECLI:SK:KSBA:2012:1010201906.4</w:t>
      </w:r>
    </w:p>
    <w:p>
      <w:r>
        <w:t>Súd: Krajský súd Bratislava</w:t>
      </w:r>
    </w:p>
    <w:p>
      <w:r>
        <w:t>Spisová značka: 8Sd/93/2010</w:t>
      </w:r>
    </w:p>
    <w:p>
      <w:r>
        <w:t>ECLI: ECLI:SK:KSBA:2012:1010201906.4</w:t>
      </w:r>
    </w:p>
    <w:p>
      <w:r>
        <w:t>Dátum vydania: 3.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8Sd/93/2010 Identifikačné číslo súdneho spisu: 1010201906 Dátum vydania rozhodnutia: 04. 09. 2012 Meno a priezvisko sudcu, VSÚ: JUDr. Peter Pospech ECLI: ECLI:SK:KSBA:2012:1010201906.4</w:t>
      </w:r>
    </w:p>
    <w:p>
      <w:r>
        <w:t>Uznesenie Krajský súd v Bratislave v právnej veci navrhovateľa: L. D., bytom B. XXXX/XX, V., proti odporkyni: Sociálna poisťovňa ústredie, Ul. 29. augusta 8, Bratislava o invalidný dôchodok takto</w:t>
      </w:r>
    </w:p>
    <w:p>
      <w:r>
        <w:t>r o z h o d o l :</w:t>
      </w:r>
    </w:p>
    <w:p>
      <w:r>
        <w:t>Súd konanie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6.8.2010 žiadal preskúmať rozhodnutie odporkyne číslo XXXXXXXXXX zo dňa 21.6.2010, ktorým odporkyňa zamietla žiadosť navrhovateľa o invalidný dôchodok.</w:t>
      </w:r>
    </w:p>
    <w:p>
      <w:r>
        <w:t>Dňa 4.9.2012 na pojednávaní navrhovateľ vzal späť návrh v celom rozsahu a žiadal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v lehote 15 dní od jeho doručenia na Krajskom súde v Bratislave, písomne, dvojmo.</w:t>
      </w:r>
    </w:p>
    <w:p/>
    <w:p>
      <w:r>
        <w:t>Zdroj: KAUZIS.SK – https://www.kauzis.sk/judikatura/r/ECLI:SK:KSBA:2012:1010201906.4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