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5Sd/58/2011 z 11. 9. 2012</w:t>
      </w:r>
    </w:p>
    <w:p>
      <w:r>
        <w:t>Uznesenie Krajského súdu Bratislava z 11. septembra 2012, sp. zn. 5Sd/58/2011, ECLI:SK:KSBA:2012:1011200494.1</w:t>
      </w:r>
    </w:p>
    <w:p>
      <w:r>
        <w:t>Súd: Krajský súd Bratislava</w:t>
      </w:r>
    </w:p>
    <w:p>
      <w:r>
        <w:t>Spisová značka: 5Sd/58/2011</w:t>
      </w:r>
    </w:p>
    <w:p>
      <w:r>
        <w:t>ECLI: ECLI:SK:KSBA:2012:1011200494.1</w:t>
      </w:r>
    </w:p>
    <w:p>
      <w:r>
        <w:t>Dátum vydania: 11. 9. 2012</w:t>
      </w:r>
    </w:p>
    <w:p>
      <w:r>
        <w:t>Forma: Uznesenie</w:t>
      </w:r>
    </w:p>
    <w:p>
      <w:pPr>
        <w:pStyle w:val="Heading2"/>
      </w:pPr>
      <w:r>
        <w:t>Text rozhodnutia</w:t>
      </w:r>
    </w:p>
    <w:p>
      <w:r>
        <w:t>Súd: Krajský súd Bratislava Spisová značka: 5Sd/58/2011 Identifikačné číslo súdneho spisu: 1011200494 Dátum vydania rozhodnutia: 12. 09. 2012 Meno a priezvisko sudcu, VSÚ: JUDr. Renáta Janáková ECLI: ECLI:SK:KSBA:2012:1011200494.1 Uznesenie Krajský súd v Bratislave v právnej veci navrhovateľa: I.. L. T., Q. XXX XX Q., Q. X proti odporkyni: Sociálna poisťovňa - ústredie, Ul. 29. augusta č. 8, Bratislava, o predčasný starobný dôchodok, takto r o z h o d o l : Súd konanie z a s t a v u j e. Žiaden z účastníkov n e m á právo na náhradu trov konania. o d ô v o d n e n i e : Navrhovateľ svojim návrhom zo dňa 3 februára 2011 žiadal preskúmať rozhodnutie odporkyne č. XXX XXX XXXX zo dňa 29. novembra 2010 z dôvodu, že nesúhlasí s priznaním jeho predčasného starobného dôchodku len za dobu zamestnania získanú po 31. decembra 1992. Na pojednávaní dňa 12. septembra 2012 navrhovateľ oznámil súdu, že berie svoj návrh v celom rozsahu späť a konanie žiada zastaviť. Poverená pracovníčka odporkyne so späťvzatím opravného prostriedku súhlasila Podľa § 250d ods. 3 Občianskeho súdneho poriadku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&lt;aspi://module='ASPI'&amp;link='99/1963%20Zb.%2523250a'&amp;ucin-k-dni='30.12.9999'&gt; alebo ak žaloba bola vzatá späť (§ 250h ods. 2 O.s.p.) &lt;aspi://module='ASPI'&amp;link='99/1963%20Zb. %2523250h'&amp;ucin-k-dni='30.12.9999'&gt;. Odvolanie proti uzneseniu je prípustné. Podľa § 250h ods. 2 O.s.p., až do rozhodnutia súdu môže žalobca vziať žalobu späť; ak žalovanému medzitým vznikli trovy konania, rozhodne súd o ich náhrade. Podľa § 250l ods. 2 O.s.p., pokiaľ v tejto hlave nie je ustanovené inak, použije sa primerane ustanovenie druhej hlavy s výnimkou § 250a &lt;aspi://module='ASPI'&amp;link='99/1963%20Zb.%2523250a'&amp;ucin-k- dni='30.12.9999'&gt;. Súd podľa § 250d ods. 3 v spojení s § 250h ods. 2 a §250l ods. 2 O.s.p. konanie zastavil. O trovách konania súd rozhodol podľa § 246c a § 146 ods. 1 písm. c) O.s.p. Poučenie: Proti tomuto uzneseniu j e možné podať odvolanie do 15 dní odo dňa jeho doručenia prostredníctvom tunajšieho súdu na Najvyšší súd Slovenskej republiky písomne, dvojmo.</w:t>
      </w:r>
    </w:p>
    <w:p/>
    <w:p>
      <w:r>
        <w:t>Zdroj: KAUZIS.SK – https://www.kauzis.sk/judikatura/r/ECLI:SK:KSBA:2012:1011200494.1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