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9Scud/21/2011 z 28. 3. 2012</w:t>
      </w:r>
    </w:p>
    <w:p>
      <w:r>
        <w:t>Uznesenie Krajského súdu Bratislava z 28. marca 2012, sp. zn. 9Scud/21/2011, ECLI:SK:KSBA:2012:1011201479.1</w:t>
      </w:r>
    </w:p>
    <w:p>
      <w:r>
        <w:t>Súd: Krajský súd Bratislava</w:t>
      </w:r>
    </w:p>
    <w:p>
      <w:r>
        <w:t>Spisová značka: 9Scud/21/2011</w:t>
      </w:r>
    </w:p>
    <w:p>
      <w:r>
        <w:t>ECLI: ECLI:SK:KSBA:2012:1011201479.1</w:t>
      </w:r>
    </w:p>
    <w:p>
      <w:r>
        <w:t>Dátum vydania: 28. 3. 2012</w:t>
      </w:r>
    </w:p>
    <w:p>
      <w:r>
        <w:t>Forma: Uznesenie</w:t>
      </w:r>
    </w:p>
    <w:p>
      <w:r>
        <w:t>Oblasť práva: Správne právo</w:t>
      </w:r>
    </w:p>
    <w:p>
      <w:pPr>
        <w:pStyle w:val="Heading2"/>
      </w:pPr>
      <w:r>
        <w:t>Text rozhodnutia</w:t>
      </w:r>
    </w:p>
    <w:p>
      <w:r>
        <w:t>Súd: Krajský súd Bratislava Spisová značka: 9Scud/21/2011 Identifikačné číslo súdneho spisu: 1011201479 Dátum vydania rozhodnutia: 29. 03. 2012 Meno a priezvisko sudcu, VSÚ: JUDr. Renáta Janáková ECLI: ECLI:SK:KSBA:2012:1011201479.1 Uznesenie Krajský súd v Bratislave v právnej veci navrhovateľa: B.. Y. Y. L., V.., U.. XX. N. XXXX, bytom: T. E. XXX/X/X, XXXX X., A. A., proti odporkyni: Sociálna poisťovňa - ústredie, so sídlom: Ul. 29. augusta 8, Bratislava, o predčasný starobný dôchodok, takto r o z h o d o l : Súd konanie z a s t a v u j e. Žiaden z účastníkov n e m á právo na náhradu trov konania. o d ô v o d n e n i e : Navrhovateľ svojim návrhom zo dňa XX. K. XXXX žiadal preskúmať rozhodnutie odporkyne č. XXX XXX XXXX zo dňa XX. C. XXXX, ktorým odporkyňa podľa ust. § 109 zákona č. 461/2003 Z. z. o sociálnom poistení v znení neskorších predpisov (ďalej len „zákon o sociálnom poistení“) navrhovateľovi zamietla žiadosť o predčasný starobný dôchodok k XX. C. XXXX. Navrhovateľ vo svojom opravnom prostriedku uviedol, že podľa neho spĺňa zákonné podmienky pre priznanie predčasného starobného dôchodku od XX. C. XXXX. Rozhodnutím č. XXX XXX XXXX zo dňa XX. E. XXXX odporkyňa opätovne zamietla navrhovateľovu žiadosť o predčasný starobný dôchodok ku dňu XX. C. XXXX, z dôvodu nesplnenia podmienky nároku na predčasný starobný dôchodok podľa § 67 ods. 1, § 109 zákona o sociálnom poistení a čl. 50 nariadenia (ES) Európskeho parlamentu a Rady č. 883/2004 o koordinácii systémov sociálneho zabezpečenia. Na základe doplňujúceho podania navrhovateľa zo dňa XX. O. XXXX odporkyňa vydala zmenové rozhodnutie č. XXX XXX XXXX zo dňa XX. W. XXXX, ktorým podľa ust. § 67 ods. 1 a § 82 zákona o sociálnom poistení a čl. 52 ods. 1 písm. a) a ods. 4 nariadenia (ES) Európskeho parlamentu a Rady č. 883/2004 o koordinácii systémov sociálneho zabezpečenia v znení nariadenia Európskeho parlamentu a Rady (ES) č. 988/2009, priznala navrhovateľovi od 01. januára 2012 predčasný starobný dôchodok v sume 279,60 Eur mesačne, čím vyhovela opravnému prostriedku navrhovateľa v plnom rozsahu. Podľa § 250o O.s.p., ak správny orgán, ktorého rozhodnutie súd preskúma vydá nové rozhodnutie, ktorým návrhu celkom vyhovie, súd uznesením konanie zastaví. S poukazom na vyššie uvedené súd podľa § 250o O.s.p. konanie zastavil. O trovách konania súd rozhodol podľa § 250l ods. 2, § 246c a § 146 ods. 1 písm. c) O.s.p. Poučenie: Proti tomuto uzneseniu j e možné podať odvolanie v lehote 15 dní od jeho doručenia na Krajský súd v Bratislave, písomne, dvojmo.</w:t>
      </w:r>
    </w:p>
    <w:p/>
    <w:p>
      <w:r>
        <w:t>Zdroj: KAUZIS.SK – https://www.kauzis.sk/judikatura/r/ECLI:SK:KSBA:2012:1011201479.1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