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5Sd/146/2011 z 25. 7. 2012</w:t>
      </w:r>
    </w:p>
    <w:p>
      <w:r>
        <w:t>Uznesenie Krajského súdu Bratislava z 25. júla 2012, sp. zn. 5Sd/146/2011, ECLI:SK:KSBA:2012:1011201836.2</w:t>
      </w:r>
    </w:p>
    <w:p>
      <w:r>
        <w:t>Súd: Krajský súd Bratislava</w:t>
      </w:r>
    </w:p>
    <w:p>
      <w:r>
        <w:t>Spisová značka: 5Sd/146/2011</w:t>
      </w:r>
    </w:p>
    <w:p>
      <w:r>
        <w:t>ECLI: ECLI:SK:KSBA:2012:1011201836.2</w:t>
      </w:r>
    </w:p>
    <w:p>
      <w:r>
        <w:t>Dátum vydania: 25.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5Sd/146/2011 Identifikačné číslo súdneho spisu: 1011201836 Dátum vydania rozhodnutia: 26. 07. 2012 Meno a priezvisko sudcu, VSÚ: JUDr. Milota Tóthová ECLI: ECLI:SK:KSBA:2012:1011201836.2</w:t>
      </w:r>
    </w:p>
    <w:p>
      <w:r>
        <w:t>Uznesenie Krajský súd v Bratislave v právnej veci navrhovateľky B. A., bytom B. X, I., proti odporkyni Sociálnej poisťovni ústredie, Ul. 29. augusta č. 8,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17.8.2011 žiadala preskúmať rozhodnutie odporkyne číslo XXX XXX XXXX zo dňa 22.7.2011, ktorým odporkyňa priznala invalidný dôchodok od 16. marca 2011 v sume XXX,XX eur mesačne (miera poklesu schopnosti vykonávať zárobkovú činnosť bola určená v rozsahu 60%).</w:t>
      </w:r>
    </w:p>
    <w:p>
      <w:r>
        <w:t>Písomným prehlásením zo dňa 24.5.2012 navrhovateľka vzala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Bratislave.</w:t>
      </w:r>
    </w:p>
    <w:p/>
    <w:p>
      <w:r>
        <w:t>Zdroj: KAUZIS.SK – https://www.kauzis.sk/judikatura/r/ECLI:SK:KSBA:2012:1011201836.2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