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5S/75/2012 z 3. 5. 2012</w:t>
      </w:r>
    </w:p>
    <w:p>
      <w:r>
        <w:t>Uznesenie Krajského súdu Bratislava z 3. mája 2012, sp. zn. 5S/75/2012, ECLI:SK:KSBA:2012:1012200356.1</w:t>
      </w:r>
    </w:p>
    <w:p>
      <w:r>
        <w:t>Súd: Krajský súd Bratislava</w:t>
      </w:r>
    </w:p>
    <w:p>
      <w:r>
        <w:t>Spisová značka: 5S/75/2012</w:t>
      </w:r>
    </w:p>
    <w:p>
      <w:r>
        <w:t>ECLI: ECLI:SK:KSBA:2012:1012200356.1</w:t>
      </w:r>
    </w:p>
    <w:p>
      <w:r>
        <w:t>Dátum vydania: 3. 5. 2012</w:t>
      </w:r>
    </w:p>
    <w:p>
      <w:r>
        <w:t>Forma: Uznesenie</w:t>
      </w:r>
    </w:p>
    <w:p>
      <w:pPr>
        <w:pStyle w:val="Heading2"/>
      </w:pPr>
      <w:r>
        <w:t>Text rozhodnutia</w:t>
      </w:r>
    </w:p>
    <w:p>
      <w:r>
        <w:t>Súd: Krajský súd Bratislava Spisová značka: 5S/75/2012 Identifikačné číslo súdneho spisu: 1012200356 Dátum vydania rozhodnutia: 04. 05. 2012 Meno a priezvisko sudcu, VSÚ: JUDr. Viera Šebestová ECLI: ECLI:SK:KSBA:2012:1012200356.1</w:t>
      </w:r>
    </w:p>
    <w:p>
      <w:r>
        <w:t>Uznesenie Krajský súd v Bratislave v právnej veci žalobcu: CC N.-N. s.r.o., so sídlom Opavská 20, Bratislava, IČO: XXXXXXXX, zastúpený IKRÉNYI &amp; REHÁK, s.r.o., Šoltésovej 2, 811 08 Bratislava, proti žalovanému: Y. úrad V., so sídlom Ševčenkova 32, P.O.Box 154, Bratislava o preskúmanie zákonnosti rozhodnutia Daňového úradu Bratislava III, zo dňa 16.12.2011 č. XXX/XXX/XXXXXX/XXXX/Tur, takto</w:t>
      </w:r>
    </w:p>
    <w:p>
      <w:r>
        <w:t>r o z h o d o l :</w:t>
      </w:r>
    </w:p>
    <w:p>
      <w:r>
        <w:t>Súd konanie z a s t a v u j e .</w:t>
      </w:r>
    </w:p>
    <w:p>
      <w:r>
        <w:t>Žiaden z účastníkov nemá právo na náhradu trov konania.</w:t>
      </w:r>
    </w:p>
    <w:p>
      <w:r>
        <w:t>o d ô v o d n e n i e :</w:t>
      </w:r>
    </w:p>
    <w:p>
      <w:r>
        <w:t>Žalobca sa žalobou doručenou súdu dňa 24.02.2012 domáhal zrušenia rozhodnutia žalovaného zo dňa 16.12.2011 č. XXX/XXX/XXXXXX/XXXX/Tur a vrátenia veci žalovanému na ďalšie konanie.</w:t>
      </w:r>
    </w:p>
    <w:p>
      <w:r>
        <w:t>Žalobca podaním doručeným súdu dňa XX.XX.XXXX zobral svoju žalobu späť a žiadal konanie zastaviť.</w:t>
      </w:r>
    </w:p>
    <w:p>
      <w:r>
        <w:t>Podľa § 250h ods. 2 O.s.p., až do rozhodnutia súdu môže žalobca vziať žalobu späť; ak žalovanému medzitým vznikli trovy konania, rozhodne súd o ich náhrade.</w:t>
      </w:r>
    </w:p>
    <w:p>
      <w:r>
        <w:t>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zastúpení podľa § 250a alebo ak žaloba bola vzatá späť (§250h ods. 2). Odvolanie proti uzneseniu je prípustné.</w:t>
      </w:r>
    </w:p>
    <w:p>
      <w:r>
        <w:t>Vzhľadom na skutočnosť, že žalobca vzal svoj návrh v celom rozsahu späť, súd konanie v zmysle vyššie uvedeného zákonného ustanovenia zastavil.</w:t>
      </w:r>
    </w:p>
    <w:p>
      <w:r>
        <w:t>O trovách konania súd rozhodol podľa § 146 ods. 1 písm. c/ O.s.p. s použitím ustanovenia § 250h ods. 2 O.s.p. tak, že žiadnemu z účastníkov právo na náhradu trov konania nepriznal, nakoľko konanie bolo zastavené, a žalobca si trovy konania v návrhu na späť vzatie žaloby neuplatňujú.</w:t>
      </w:r>
    </w:p>
    <w:p>
      <w:r>
        <w:t>Žalobcu súd nevyzval na zaplatenie súdneho poplatku.</w:t>
      </w:r>
    </w:p>
    <w:p>
      <w:r>
        <w:t>Poučenie:</w:t>
      </w:r>
    </w:p>
    <w:p>
      <w:r>
        <w:t>Proti tomuto uzneseniu možno podať odvolanie do 15 dní odo dňa jeho doručenia na Krajskom súde v Bratislave.</w:t>
      </w:r>
    </w:p>
    <w:p>
      <w:r>
        <w:t>V odvolaní sa má popri všeobecných náležitostiach (§ 42 ods. 3 O.s.p.)</w:t>
      </w:r>
    </w:p>
    <w:p>
      <w:r>
        <w:t>uviesť, proti ktorému rozhodnutiu smeruje, v akom rozsahu sa napáda,</w:t>
      </w:r>
    </w:p>
    <w:p>
      <w:r>
        <w:t>v čom sa toto rozhodnutie alebo postup súdu považuje za nesprávny</w:t>
      </w:r>
    </w:p>
    <w:p>
      <w:r>
        <w:t>a čoho sa odvolateľ domáha.</w:t>
      </w:r>
    </w:p>
    <w:p/>
    <w:p>
      <w:r>
        <w:t>Zdroj: KAUZIS.SK – https://www.kauzis.sk/judikatura/r/ECLI:SK:KSBA:2012:1012200356.1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