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9Saz/41/2012 z 18. 9. 2012</w:t>
      </w:r>
    </w:p>
    <w:p>
      <w:r>
        <w:t>Uznesenie Krajského súdu Bratislava z 18. septembra 2012, sp. zn. 9Saz/41/2012, ECLI:SK:KSBA:2012:1012200941.1</w:t>
      </w:r>
    </w:p>
    <w:p>
      <w:r>
        <w:t>Súd: Krajský súd Bratislava</w:t>
      </w:r>
    </w:p>
    <w:p>
      <w:r>
        <w:t>Spisová značka: 9Saz/41/2012</w:t>
      </w:r>
    </w:p>
    <w:p>
      <w:r>
        <w:t>ECLI: ECLI:SK:KSBA:2012:1012200941.1</w:t>
      </w:r>
    </w:p>
    <w:p>
      <w:r>
        <w:t>Dátum vydania: 18. 9. 2012</w:t>
      </w:r>
    </w:p>
    <w:p>
      <w:r>
        <w:t>Forma: Uznesenie</w:t>
      </w:r>
    </w:p>
    <w:p>
      <w:pPr>
        <w:pStyle w:val="Heading2"/>
      </w:pPr>
      <w:r>
        <w:t>Text rozhodnutia</w:t>
      </w:r>
    </w:p>
    <w:p>
      <w:r>
        <w:t>Súd: Krajský súd Bratislava Spisová značka: 9Saz/41/2012 Identifikačné číslo súdneho spisu: 1012200941 Dátum vydania rozhodnutia: 19. 09. 2012 Meno a priezvisko sudcu, VSÚ: JUDr. Ľubomír Šramko ECLI: ECLI:SK:KSBA:2012:1012200941.1 Uznesenie Krajský súd v Bratislave rozhodol v právnej veci navrhovateľa: pána D. Z., narodeného XX.XX.XXXX, štátneho príslušníka H., aktuálne s miestom pobytu H. P. R. B., Y. XX, V., zastúpeného Centrom právnej pomoci so sídlom Námestie slobody 12, Bratislava proti odporcovi: Ministerstvo vnútra Slovenskej republiky - Migračný úrad, v konaní o opravnom prostriedku navrhovateľa zo dňa 22.5.2012 proti rozhodnutiu odporcu ČAS: MU-100-16/PO-Ž-2012 zo dňa 17.4.2012 r o z h o d o l : Súd konanie z a s t a v u j e . Navrhovateľ nemá právo na náhradu trov tohto konania. o d ô v o d n e n i e : Dňa 23.5.2012 bol konajúcemu Krajskému súdu v Bratislave (ďalej len súd) doručený návrh - opravný prostriedok navrhovateľa z 22.5.2012, ktorým sa domáhal zrušenia napadnutého rozhodnutia odporcu ČAS: MU-100-16/PO-Ž-2012 zo dňa 17.4.2012. Tomuto návrhu bola pridelená spisová značka 9Saz/41/2012. Pred začatím pojednávania vo veci samej navrhovateľ a jeho zástupca súdu oznámili, že navrhovateľ berie podaný návrh v celom rozsahu späť.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 jeho doručenia na Najvyšší súd Slovenskej republiky prostredníctvom tunajšieho súdu, písomne.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https://www.kauzis.sk/judikatura/r/ECLI:SK:KSBA:2012:1012200941.1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