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2Cbi/12/2012 z 29. 8. 2012</w:t>
      </w:r>
    </w:p>
    <w:p>
      <w:r>
        <w:t>Uznesenie Krajského súdu Bratislava z 29. augusta 2012, sp. zn. 2Cbi/12/2012, ECLI:SK:KSBA:2012:1012201474.2</w:t>
      </w:r>
    </w:p>
    <w:p>
      <w:r>
        <w:t>Súd: Krajský súd Bratislava</w:t>
      </w:r>
    </w:p>
    <w:p>
      <w:r>
        <w:t>Spisová značka: 2Cbi/12/2012</w:t>
      </w:r>
    </w:p>
    <w:p>
      <w:r>
        <w:t>ECLI: ECLI:SK:KSBA:2012:1012201474.2</w:t>
      </w:r>
    </w:p>
    <w:p>
      <w:r>
        <w:t>Dátum vydania: 29. 8. 2012</w:t>
      </w:r>
    </w:p>
    <w:p>
      <w:r>
        <w:t>Forma: Uznesenie</w:t>
      </w:r>
    </w:p>
    <w:p>
      <w:r>
        <w:t>Oblasť práva: Obchodné právo</w:t>
      </w:r>
    </w:p>
    <w:p>
      <w:pPr>
        <w:pStyle w:val="Heading2"/>
      </w:pPr>
      <w:r>
        <w:t>Text rozhodnutia</w:t>
      </w:r>
    </w:p>
    <w:p>
      <w:r>
        <w:t>Súd: Krajský súd Bratislava Spisová značka: 2Cbi/12/2012 Identifikačné číslo súdneho spisu: 1012201474 Dátum vydania rozhodnutia: 30. 08. 2012 Meno a priezvisko sudcu, VSÚ: Mgr. Štefan Zelenák ECLI: ECLI:SK:KSBA:2012:1012201474.2 Uznesenie Krajský súd v Bratislave, v právnej veci žalobcu: U.. V. W., L. Q. XXXX/XX, Q., o podaní doručeného sudu dňa 03.08.2012, takto r o z h o d o l : Súd podanie o d m i e t a . o d ô v o d n e n i e : Dňa 03.08.2012 došlo tunajšiemu súdu podanie U.. V. W.. Vzhľadom na tú skutočnosť, že uvedené podanie je nezrozumiteľné, nejasné, sčasti nečitateľné, nie je uvedené, voči komu podanie smeruje, nie je zrejmé, akej veci sa týka, čoho sa žalobkyňa domáha, nie je možné určiť, či je daná právomoc súdu a príslušnosť súdu. Súd vyzval žalobkyňu uznesením zo dňa 09.08.2012 na doplnenie podania v lehote 10 dní. V uznesení súd poučil žalobkyňu, ako má svoje podanie zo dňa 03.08.2012 doplniť a opraviť.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 Podľa § 43 ods. 2 OSP, ak účastník v lehote podľa odseku 1 podanie neopraví alebo nedoplní a pre uvedený nedostatok nemožno v konaní pokračovať, súd odmietne podanie, ktoré by mohlo byť podľa svojho obsahu návrhom na začatie konania. Ak bolo podanie doplnené alebo opravené v celom rozsahu v súlade s uznesením podľa odseku 1 najneskôr do uplynutia lehoty na podanie odvolania proti uzneseniu o odmietnutí podania, o odvolaní proti tomuto uzneseniu môže podľa § 210a rozhodnúť súd, ktorý ho vydal. Žalobkyňa faxovou správou zo dňa 22.08.2012 (originál podania osobne doručený súdu dňa 24.08.2012) doplnila rukou písaným textom poznámky do uznesenia tunajšieho súdu zo dňa 09.08.2012. Podanie žalobkyne zo dňa 22.08.2012 je nejasné, nezrozumiteľné a nečitateľné. Z tohto podania nie je zrejmé, v akom smere doplnila a opravila žalobkyňa svoje podanie zo dňa 03.08.2012. Vzhľadom na tú skutočnosť, že žalobkyňa svoj návrh zo dňa 03.08.2012 na výzvu súdu (uznesenie tunajšieho súdu zo dňa 09.08.2012) riadne nedoplnila a neopravila a pre tento nedostatok nemožno v konaní pokračovať, súd podanie v súlade s § 43 ods. 2 OSP odmietol. Poučenie: Proti tomuto uzneseniu je možné podať odvolanie do 15 dní odo dňa jeho doručenia a to na Najvyšší súd SR, cestou podpísaného súdu, písomne, trojmo. Z odvolania musí byť zjavné, ktorému súdu je určené, kto ho robí, ktorej veci sa týka a čo sleduje a musí byť podpísané a datované. V odvolaní sa má ďalej uviesť, proti ktorému rozhodnutiu smeruje, v akom rozsahu sa napáda, v čom sa toto rozhodnutie alebo postup súdu považuje za nesprávny a čoho sa odvolateľ domáha.</w:t>
      </w:r>
    </w:p>
    <w:p/>
    <w:p>
      <w:r>
        <w:t>Zdroj: KAUZIS.SK – https://www.kauzis.sk/judikatura/r/ECLI:SK:KSBA:2012:1012201474.2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