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22CoE/281/2012 z 7. 8. 2012</w:t>
      </w:r>
    </w:p>
    <w:p>
      <w:r>
        <w:t>Uznesenie Krajského súdu Bratislava z 7. augusta 2012, sp. zn. 22CoE/281/2012, ECLI:SK:KSBA:2012:1107221352.1</w:t>
      </w:r>
    </w:p>
    <w:p>
      <w:r>
        <w:t>Súd: Krajský súd Bratislava</w:t>
      </w:r>
    </w:p>
    <w:p>
      <w:r>
        <w:t>Spisová značka: 22CoE/281/2012</w:t>
      </w:r>
    </w:p>
    <w:p>
      <w:r>
        <w:t>ECLI: ECLI:SK:KSBA:2012:1107221352.1</w:t>
      </w:r>
    </w:p>
    <w:p>
      <w:r>
        <w:t>Dátum vydania: 7. 8. 2012</w:t>
      </w:r>
    </w:p>
    <w:p>
      <w:r>
        <w:t>Forma: Uznesenie</w:t>
      </w:r>
    </w:p>
    <w:p>
      <w:pPr>
        <w:pStyle w:val="Heading2"/>
      </w:pPr>
      <w:r>
        <w:t>Text rozhodnutia</w:t>
      </w:r>
    </w:p>
    <w:p>
      <w:r>
        <w:t>Súd: Krajský súd Bratislava Spisová značka: 22CoE/281/2012 Identifikačné číslo súdneho spisu: 1107221352 Dátum vydania rozhodnutia: 08. 08. 2012 Meno a priezvisko sudcu, VSÚ: JUDr. Jarmila Glončáková ECLI: ECLI:SK:KSBA:2012:1107221352.1</w:t>
      </w:r>
    </w:p>
    <w:p>
      <w:r>
        <w:t>Uznesenie Krajský súd v Bratislave v exekučnej veci oprávneného: Dopravný podnik Bratislava, a. s., Olejkárska 1, 814 52 Bratislava, IČO: 00 492 736, zast. JUDr. Marián Chovanec, advokát, Bratislava, proti povinnému: F. U., nar. XX.XX.XXXX, bytom T. XXX, XXX XX U. Y. H., vedenej súdnym exekútorom: Mgr. Vladimír Usačev, so sídlom úradu Lehotského 4, 811 05 Bratislava, pre vymoženie uloženej povinnosti, o odvolaní povinného proti uzneseniu Okresného súdu Bratislava I zo dňa 20.07.2009, č. k. 2Er 872/2007-21, takto</w:t>
      </w:r>
    </w:p>
    <w:p>
      <w:r>
        <w:t>r o z h o d o l :</w:t>
      </w:r>
    </w:p>
    <w:p>
      <w:r>
        <w:t>Krajský súd v Bratislave odvolanie povinného proti uzneseniu Okresného súdu Bratislava I zo dňa 20.07.2009, č. k. 2Er 872/2007-21, v časti, v ktorej súd námietky povinného proti upovedomeniu o začatí exekúcie zamietol, o d m i e t a .</w:t>
      </w:r>
    </w:p>
    <w:p>
      <w:r>
        <w:t>Krajský súd v Bratislave uznesenie Okresného súdu Bratislava I zo dňa 20.07.2009, č. k. 2Er 872/2007-21, v časti, v ktorej súd uložil povinnému povinnosť zaplatiť súdny poplatok za konanie súdu o námietkach proti exekúcii v sume 66,- eur, p o t v r d z u j e .</w:t>
      </w:r>
    </w:p>
    <w:p>
      <w:r>
        <w:t>o d ô v o d n e n i e :</w:t>
      </w:r>
    </w:p>
    <w:p>
      <w:r>
        <w:t>Okresný súd Bratislava I uznesením zo dňa 20.07.2009, č. k. 2Er 872/2007-21, zamietol námietky povinnej proti upovedomeniu o začatí exekúcie a zároveň uložil povinnému povinnosť zaplatiť na účet Okresného súdu Bratislava I titulom náhrady súdneho poplatku za konanie súdu o námietkach proti exekúcii poplatok v sume 66,- eur a to do 3 dní odo dňa nadobudnutia právoplatnosti uznesenia. Súd prvého stupňa námietky proti upovedomeniu o začatí exekúcie zamietol, nakoľko súdu nebolo preukázané, že po vzniku exekučného titulu nastali okolnosti, ktoré spôsobili zánik vymáhaného nároku alebo bránia jeho vymáhateľnosti alebo sú tu iné dôvody, pre ktoré je exekúcia neprípustná.</w:t>
      </w:r>
    </w:p>
    <w:p>
      <w:r>
        <w:t>Proti predmetnému uzneseniu podal povinný odvolanie dňa 05.08.2009, doplnené podaním zo dňa 15.06.2012, v ktorom namieta, že všetky pokuty za čiernu jazdu voči oprávnenému má splatené. Súdny exekútor neoprávnene zablokoval účet povinného. Celý spor vznikol nedoručovaním pošty na novú adresu povinného. Od roku 1998 je povinný na invalidnom dôchodku. Celkovo do júna 2012 povinného okradol Mgr. Usačev o sumu 770,- eur. Povinný žiada rozhodnúť do 30 dní od doručenia, t. j. 05.07.2012 tak, že Mgr. Usačev sa dopustil trestného činu zneužitia osobných údajov a odblokuje účet povinnej a vloží naň 470,- eur - exekučné poplatky - 47 mesiacov a 100.000,- eur odškodné.</w:t>
      </w:r>
    </w:p>
    <w:p>
      <w:r>
        <w:t>Krajský súd v Bratislave, ako odvolací súd podľa § 10 ods. 1 zákona č. 99/1963 Zb. Občiansky súdny poriadok (v ďalšom iba „O.s.p.“), preskúmal napadnuté uznesenie podľa § 212 ods. 1 O.s.p., bez nariadenia pojednávania podľa § 214 ods. 2 O.s.p. a dospel k záveru, že odvolanie je potrebné v časti odmietnuť a že napadnuté uznesenie je potrebné v časti potvrdiť.</w:t>
      </w:r>
    </w:p>
    <w:p>
      <w:r>
        <w:t>Podľa § 202 ods. 2 O.s.p. odvolanie nie je prípustné ani proti uzneseniu v exekučnom konaní podľa osobitného zákona, ak tento osobitný zákon neustanovuje inak a ani proti uzneseniu v konaní o vymáhanie súdnych pohľadávok podľa osobitného zákona.</w:t>
      </w:r>
    </w:p>
    <w:p>
      <w:r>
        <w:t>Podľa § 218 ods. 1 písm. c) O.s.p. odvolací súd odmietne odvolanie, ktoré smeruje proti rozhodnutiu, proti ktorému nie je odvolanie prípustné.</w:t>
      </w:r>
    </w:p>
    <w:p>
      <w:r>
        <w:t>Podľa § 50 ods. 4 zákona č. 233/1995 Z. z. o súdnych exekútoroch a exekučnej činnosti (Exekučný poriadok) a o zmene a doplnení ďalších zákonov (ďalej iba „Exekučného poriadku“), proti rozhodnutiu, ktorým sa vyhovelo námietkam, je prípustné odvolanie.</w:t>
      </w:r>
    </w:p>
    <w:p>
      <w:r>
        <w:t>Z obsahu odvolania povinného je zrejmé, že smeruje aj proti časti napadnutého uznesenia, ktorou súd prvého stupňa námietky zamietol. Proti zamietnutiu námietok však ustanovenia Exekučného poriadku a O.s.p. odvolanie nepripúšťajú.</w:t>
      </w:r>
    </w:p>
    <w:p>
      <w:r>
        <w:t>V konaní o námietkach proti exekúcii právna úprava do účinnosti novely Exekučného poriadku (zákona č. 280/1999 Z. z.) nepoznala možnosť opravných prostriedkov (odhliadnuc od možnosti podať mimoriadne dovolanie podľa zákona č. 169/1998 Z. z.). Od účinnosti novely Exekučného poriadku (zákona č. 280/1999 Z.z.) sa oprávnený môže odvolaním brániť proti uzneseniu, ktorým sa vyhovelo námietkam. Týmto spôsobom sa posilnilo postavenie oprávneného, ktorého judikovaný nárok sa nútene vymáha. Proti uzneseniu, ktorým sa námietky zamietli, nie je prípustné odvolanie (arg. a contrario). V takomto prípade je ochrana povinného nadbytočná, pretože ak existuje dôvod na zastavenie exekúcie, môže ho povinný použiť prostredníctvom osobitného procesného úkonu - návrhu na zastavenie exekúcie.</w:t>
      </w:r>
    </w:p>
    <w:p>
      <w:r>
        <w:t>Podľa § 1 ods. 1 zákona č. 71/1992 Zb. o súdnych poplatkoch a poplatku za výpis z registra trestov (ďalej iba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w:t>
      </w:r>
    </w:p>
    <w:p>
      <w:r>
        <w:t>Podľa § 2 ods. 1 písm. a) zákon o súdnych poplatkoch, poplatníkom je</w:t>
      </w:r>
    </w:p>
    <w:p>
      <w:r>
        <w:t>navrhovateľ poplatkového úkonu, ak je podľa sadzobníka ustanovený poplatok z návrhu</w:t>
      </w:r>
    </w:p>
    <w:p>
      <w:r>
        <w:t>V zmysle pol. č. 13b sadzobníka súdnych poplatkov, za konanie súdu o námietkach proti exekúcii vykonávanej podľa zákona Národnej rady Slovenskej republiky č. 233/1995 Z.z. o súdnych exekútoroch a exekučnej činnosti (Exekučný poriadok) a o zmene a doplnení ďalších zákonov je súdny poplatok 6 % z vymáhaného nároku, najmenej 66,- eur, najviac 16.596,50 eura.</w:t>
      </w:r>
    </w:p>
    <w:p>
      <w:r>
        <w:t>Z obsahu súdneho spisu je zrejmé, že súdny exekútor dňa 29.12.2008 doručil súdu prvého stupňa námietky povinnej proti exekúcii na rozhodnutie. O predmetných námietkach prvostupňový súd rozhodol uznesením zo dňa 20.07.2009, č. k. 2Er 872/2007-21, tak, že tieto zamietol a zároveň bolo povinnému uložené zaplatiť za konanie súdu o námietkach proti exekúcii súdny poplatok v sume 66,- eur.</w:t>
      </w:r>
    </w:p>
    <w:p>
      <w:r>
        <w:t>V konaní o námietkach proti exekúcii je v zmysle § 2 ods. 1 písm. a) zákona o súdnych poplatkoch poplatníkom navrhovateľ poplatkového úkonu, t. j. ten, kto podal námietky proti exekúcii. V danom prípade podal námietky proti exekúcii povinný. Súd prvého stupňa o námietkach proti exekúcii konal. Odvolací súd má za to, že súdny poplatok bol povinnému uložený v súlade s pol. č. 13b sadzobníka súdnych poplatkov, ktorý tvorí prílohu zákona o súdnych poplatkoch.</w:t>
      </w:r>
    </w:p>
    <w:p>
      <w:r>
        <w:t>Na základe uvedeného odvolací súd odvolanie povinného proti napadnutému uzneseniu súdu prvého stupňa v časti, v ktorej súd námietky povinného proti upovedomeniu o začatí exekúcie zamietol, podľa § 218 ods. 1 písm. c) O.s.p. odmietol a napadnuté uznesenie okresného súdu v časti, v ktorej súd uložil povinnému povinnosť zaplatiť súdny poplatok za konanie súdu o námietkach proti exekúcii v sume 66,- eur, ako vecne správne, podľa § 219 ods. 1 O.s.p. potvrdil.</w:t>
      </w:r>
    </w:p>
    <w:p>
      <w:r>
        <w:t>Toto uznesenie bolo členmi senátu prijaté pomerom hlasov 3:0 (§ 3 ods. 9 tretia veta zákona č. 757/2004 Z. z. v znení neskorších predpisov).</w:t>
      </w:r>
    </w:p>
    <w:p>
      <w:r>
        <w:t>Poučenie:</w:t>
      </w:r>
    </w:p>
    <w:p>
      <w:r>
        <w:t>Proti tomuto uzneseniu odvolanie nie je prípustné.</w:t>
      </w:r>
    </w:p>
    <w:p/>
    <w:p>
      <w:r>
        <w:t>Zdroj: KAUZIS.SK – https://www.kauzis.sk/judikatura/r/ECLI:SK:KSBA:2012:1107221352.1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