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2Co/69/2011 z 6. 11. 2012</w:t>
      </w:r>
    </w:p>
    <w:p>
      <w:r>
        <w:t>Uznesenie Krajského súdu Bratislava z 6. novembra 2012, sp. zn. 2Co/69/2011, ECLI:SK:KSBA:2012:1109201593.2</w:t>
      </w:r>
    </w:p>
    <w:p>
      <w:r>
        <w:t>Súd: Krajský súd Bratislava</w:t>
      </w:r>
    </w:p>
    <w:p>
      <w:r>
        <w:t>Spisová značka: 2Co/69/2011</w:t>
      </w:r>
    </w:p>
    <w:p>
      <w:r>
        <w:t>ECLI: ECLI:SK:KSBA:2012:1109201593.2</w:t>
      </w:r>
    </w:p>
    <w:p>
      <w:r>
        <w:t>Dátum vydania: 6. 11. 2012</w:t>
      </w:r>
    </w:p>
    <w:p>
      <w:r>
        <w:t>Forma: Uznesenie</w:t>
      </w:r>
    </w:p>
    <w:p>
      <w:r>
        <w:t>Oblasť práva: Občianske právo</w:t>
      </w:r>
    </w:p>
    <w:p>
      <w:pPr>
        <w:pStyle w:val="Heading2"/>
      </w:pPr>
      <w:r>
        <w:t>Text rozhodnutia</w:t>
      </w:r>
    </w:p>
    <w:p>
      <w:r>
        <w:t>Súd: Krajský súd Bratislava Spisová značka: 2Co/69/2011 Identifikačné číslo súdneho spisu: 1109201593 Dátum vydania rozhodnutia: 07. 11. 2012 Meno a priezvisko sudcu, VSÚ: JUDr. Darina Kriváňová ECLI: ECLI:SK:KSBA:2012:1109201593.2 Uznesenie Krajský súd v Bratislave v právnej veci navrhovateľa: A. F., nar. XX.XX.XXXX, trvale bytom L. XX, XXX XX Z., zastúpený advokátom JUDr. Petrom Vačkom, Advokátska kancelária so sídlom Vazovova 9/A, 811 07 Bratislava, proti odporcovi: R. K., B. H. R. R. K., so sídlom Ž. X. XX, XXX XX L., o náhradu škody, vo veci vedenej na Okresnom súde Bratislava I, pod sp. zn. 11C 31/2009, takto r o z h o d o l : Odvolací súd odporcovi náhradu trov odvolacieho konania n e p r i z n á v a. o d ô v o d n e n i e : Súd prvého stupňa napadnutým rozsudkom zo dňa 01.12.2010, č. k. 11C 31/2009-87 uložil odporcovi povinnosť zaplatiť navrhovateľovi sumu 6.531,90 eur a náhradu nemajetkovej ujmy vo výške 30.000,- eur, všetko do troch dní od právoplatnosti rozsudku a vo zvyšku súd prvého stupňa návrh navrhovateľa zamietol. Zároveň rozhodol, že odporca je povinný zaplatiť navrhovateľovi trovy konania vo výške 4.532,81 eur k rukám právneho zástupcu navrhovateľa JUDr. Petra Vačoka, do troch dní od právoplatnosti rozsudku. Rozsudok odvolaním v zákonom stanovenej lehote napadol navrhovateľ v časti, ktorou bol návrh navrhovateľa zamietnutý, ktorý žiadal, aby odvolací súd rozsudok súdu prvého stupňa v napadnutej časti zmenil tak, že odporcovi odvolací súd uloží povinnosť zaplatiť navrhovateľovi náhradu škody vo výške 6.531,90 eur a náhradu nemajetkovej ujmy vo výške 165.969,59 eur. Zároveň rozsudok odvolaním v zákonom stanovenej lehote napadol i odporca a to v časti, ktorou odporcovi súd prvého stupňa uložil navrhovateľovi povinnosť zaplatiť titulom náhrady škody sumu 6.531,90 eur a titulom náhrady nemajetkovej ujmy sumu 30.000,- eur a titulom trov konania sumu 4.532,81 eur, ktorý žiadal, aby odvolací súd rozsudok súdu prvého stupňa v napadnutej časti zmenil tak, že návrh navrhovateľa zamietne, resp. aby rozsudok súdu prvého stupňa v napadnutej časti zrušil a vec vrátil súdu prvého stupňa na ďalšie konanie. Krajský súd v Bratislave ako súd odvolací dňa 24.10.2012 v zmysle § 211 ods. 2 a § 156 ods. 3 O.s.p. verejne vyhlásil rozsudok, č. k. 2Co 69/2011-136, ktorým rozsudok súdu prvého stupňa v napadnutej časti potvrdil. Podľa § 214 ods. 4 O.s.p. ak odvolací súd verejne vyhlási rozsudok bez nariadenia pojednávania, doručí ho prítomným účastníkom hneď po jeho vyhlásení. Neprítomným účastníkom ho odošle najneskôr do troch dní; to neplatí, ak je potrebné vydať uznesenie podľa odseku 5. V takom prípade odvolací súd doručí rozsudok súčasne s uznesením podľa odseku 5. Podľa § 214 ods. 5 O.s.p. ak nemožno v čase verejného vyhlásenia rozsudku možné rozhodnúť o náhrade trov konania, pretože neboli vyčíslené, odvolací súd rozhodne samostatným uznesením. Rovnako postupuje, ak si účastníci konania uplatnia náhradu trov konania v súvislosti s verejným vyhlásením rozsudku. Podľa § 224 ods. 1 O.s.p. ustanovenia o trovách konania pred súdom prvého stupňa platia i pre odvolacie konanie. Podľa § 142 ods. 2 O.s.p. ak mal účastník vo veci úspech len čiastočný, súd náhradu trov pomerne rozdelí, prípadne vysloví, že žiadny z účastníkov nemá na náhradu trov právo. Odvolací súd má preukázané, že ani jeden z účastníkov konania, t.j. ani navrhovateľ a ani odporca nemali plný úspech vo veci v odvolacom konaní, z čoho vyplýva, že každý z účastníkov bol sčasti úspešný a sčasti neúspešný. Navrhovateľ bol sčasti neúspešný v časti svojho odvolania a sčasti úspešný v odvolaní odporcu, ktorému nebolo vyhovené a rovnako odporca bol sčasti úspešný v časti odvolania navrhovateľa a sčasti neúspešný vo svojom odvolaní, ktorému taktiež nebolo vyhovené. Ak teda mali účastníci konania vo veci úspech len čiastočný, odvolací súd náhradu trov konania pomerne rozdelil. Súd prvého stupňa priznal navrhovateľovi sumu celkovo vo výške 36.531,90 eur z celkovej navrhovateľom požadovanej sumy vo výške 172.501,49 eur. Odvolací súd potvrdil rozhodnutie súdu prvého stupňa a priznal navrhovateľovi 36.531,90 eur. Navrhovateľ sa podaným odvolaním domáhal sumy celkovo vo výške 172.501,49 eur a odporca sa podaným odvolaním domáhal nepriznania navrhovateľovi sumy 36.531,90 eur. Ak teda predmetom odvolacieho konania bola suma 172.501,49 eur a odvolací súd priznal navrhovateľovi 36.531,90 eur a zvyšných 125.969,59 eur nepriznal navrhovateľovi, miera úspechu u odporcu predstavuje štyri pätiny a u navrhovateľa jednu pätinu. Znamená to, že v konečnom dôsledku mal odporca úspech vo veci samej iba vo veľkosti troch pätín, a preto má v rovnakej veľkosti, t.j. vo veľkosti troch pätín proti navrhovateľovi aj nárok na náhradu trov konania. Odvolací súd nemohol rozhodnúť tak, že by navrhovateľa aj odporcu súčasne zaviazal na náhradu trov konania navzájom a teda je možné priznať náhradu trov konania iba úspešnejšiemu účastníkovi konania, t.j. v tomto prípade odporcovi.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Odvolací súd považuje za dôležité uviesť, že v konaní vedenom na odvolacom súde v právnej veci navrhovateľa proti odporcovi vedenom na tunajšom súde pod sp. zn. 2Co 69/2011 došlo vzhľadom k skutočnosti, že odvolací súd rozhodol rozsudkom v predmetnej veci bez nariadenia ústneho pojednávania, k verejnému vyhláseniu rozsudku postupom podľa ust. § 156 ods. 3 O.s.p., a to oznámením miesta a času verejného vyhlásenia rozsudku na úradnej tabuli súdu a to v lehote najneskôr 5 dní pred jeho vyhlásením, ktoré verejné vyhlásenie rozsudku sa uskutočnilo dňa 24.10.2012 v pojednávacej miestnosti č. 49 v budove Krajského súdu v Bratislave. Zároveň Občiansky súdny poriadok presne stanovuje lehotu, v ktorej je odporca povinný trovy konania vyčísliť, viaže sa na rozhodnutie, ktorým sa konanie končí. Ak sa rozhodnutie vyhlasuje, pričom je nevyhnutné uviesť, že rozsudok sa vyhlasuje vždy, je účastník povinný vyčísliť trovy konania do troch pracovných dní odo dňa jeho vyhlásenia. Vzhľadom na skutočnosť, že v danom prípade odporcovi vzniklo právo na náhradu trov konania, ale trovy konania si neuplatnil a nevyčíslil a z obsahu spisu odporcovi iné účelne vynaložené trovy konania nevyplývajú, odvolací súd odporcovi náhradu trov odvolacieho konania nepriznal. Toto rozhodnutie bolo prijaté senátom Krajského súdu v Bratislave pomerom hlasov 3:0 (§ 3 ods. 9 zák. č. 757/2004 Z. z. o súdoch a o zmene a doplnení niektorých zákonov). Poučenie: Proti tomuto uzneseniu nie je odvolanie prípustné.</w:t>
      </w:r>
    </w:p>
    <w:p/>
    <w:p>
      <w:r>
        <w:t>Zdroj: KAUZIS.SK – https://www.kauzis.sk/judikatura/r/ECLI:SK:KSBA:2012:1109201593.2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