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2Cob/267/2011 z 9. 1. 2012</w:t>
      </w:r>
    </w:p>
    <w:p>
      <w:r>
        <w:t>Uznesenie Krajského súdu Bratislava z 9. januára 2012, sp. zn. 2Cob/267/2011, ECLI:SK:KSBA:2012:1110206470.1</w:t>
      </w:r>
    </w:p>
    <w:p>
      <w:r>
        <w:t>Súd: Krajský súd Bratislava</w:t>
      </w:r>
    </w:p>
    <w:p>
      <w:r>
        <w:t>Spisová značka: 2Cob/267/2011</w:t>
      </w:r>
    </w:p>
    <w:p>
      <w:r>
        <w:t>ECLI: ECLI:SK:KSBA:2012:1110206470.1</w:t>
      </w:r>
    </w:p>
    <w:p>
      <w:r>
        <w:t>Dátum vydania: 9. 1. 2012</w:t>
      </w:r>
    </w:p>
    <w:p>
      <w:r>
        <w:t>Forma: Uznesenie</w:t>
      </w:r>
    </w:p>
    <w:p>
      <w:r>
        <w:t>Oblasť práva: Obchodné právo</w:t>
      </w:r>
    </w:p>
    <w:p>
      <w:pPr>
        <w:pStyle w:val="Heading2"/>
      </w:pPr>
      <w:r>
        <w:t>Text rozhodnutia</w:t>
      </w:r>
    </w:p>
    <w:p>
      <w:r>
        <w:t>Súd: Krajský súd Bratislava Spisová značka: 2Cob/267/2011 Identifikačné číslo súdneho spisu: 1110206470 Dátum vydania rozhodnutia: 10. 01. 2012 Meno a priezvisko sudcu, VSÚ: JUDr. Oľga Bahníková ECLI: ECLI:SK:KSBA:2012:1110206470.1 Uznesenie Krajský súd v Bratislave v právnej veci žalobcu: G. E. Investment, s. r. o., Revolučná 426/28, 984 01 Lučenec, IČO: 44 891 989, zast.: AENEA Legal, s. r. o., Jozefská 3, Bratislava, IČO: 35 951 125, proti žalovanému: AXA pojišťovna, a. s., pobočka poisťovne z iného členského štátu, Kolárska 6, 811 06 Bratislava, IČO: 35 857 521, o zaplatenie 5.492,25 eura s príslušenstvom, na odvolanie žalobcu proti uzneseniu Okresného súdu Bratislava I č. k. 25Cb/87/2010-61 zo dňa 29.04.2011 takto r o z h o d o l : Krajský súd v Bratislave uznesenie Okresného súdu Bratislava I č. k. 23Cb/87/2011-61 zo dňa 29.04.2011 potvrdzuje. o d ô v o d n e n i e : Súd prvého stupňa napadnutým uznesením konanie zastavil a žiadnemu z účastníkov nepriznal právo na náhradu trov konania. Svoje rozhodnutie odôvodnil tým, že žalobca vo svojom návrhu doručeným súdu dňa 11.02.2010, ktorým sa domáhal zaplatenia 5.492,25 eura s príslušenstvom titulom nevyplatenia poistného plnenia žalovaným z poistnej udalosti na základe poistnej zmluvy č. 832 0052992, ako žalovaného označil len organizačnú zložku a nie jej zriaďovateľa, pričom organizačná zložka nemá spôsobilosť byť účastníkom konania, nakoľko nemá právnu subjektivitu. Súd túto skutočnosť vyhodnotil ako neodstrániteľný nedostatok podmienky konania, a preto konanie podľa § 104 ods. 1 O.s.p. zastavil. Proti uzneseniu súdu prvého stupňa podal včas odvolanie žalobca, podľa ktorého súd prvého stupňa vychádzal z nesprávneho právneho posúdenia veci. V odvolaní spresnil identifikáciu žalovaného a uviedol, že sám žalovaný v niektorých svojich dokumentoch nesprávne uvádza pojmy „sídlo spoločnosti“ alebo „spoločnosť zapísaná“ namiesto pojmov „sídlo organizačnej zložky“ alebo „organizačná zložka zapísaná“, čím dochádza k omylom. Z obsahu návrhu jednoznačne vyplýva, že vôľa žalobcu smerovala k vzniku procesných práv a povinnosť žalovaného. Označenie žalovaného v návrhu považuje za odstrániteľnú vadu, ktorá spočíva v neúplnej identifikácii žalovaného. Podľa názoru žalobcu súd mal vyzvať účastníka na doplnenie, resp. opravenie podania v zmysle § 43 ods. 1 O.s.p. Navrhol, aby odvolací súd rozhodnutie súdu prvého stupňa zrušil a vec mu vrátil na ďalšie konanie. Krajský súd v Bratislave ako odvolací súd prejednal vec podľa § 212 ods. 1 O. s. p. bez nariadenia pojednávania v zmysle § 214 ods. 2 O.s.p. a dospel k záveru, že odvolanie žalobcu nie je dôvodné. Podľa § 19 O.s.p., spôsobilosť byť účastníkom konania má ten, kto má spôsobilosť mať práva a povinnosti; inak len ten, komu ju zákon priznáva. Podľa § 18 ods. 1, 2 Občianskeho zákonníka, spôsobilosť mať práva a povinnosti majú aj právnické osoby. Právnickými osobami sú: a) združenia fyzických alebo právnických osôb, b) účelové združenia majetku, c) jednotky územnej samosprávy, d) iné subjekty, o ktorých to ustanovuje zákon. Podľa § 7 ods. 1 Obchodného zákonníka, organizačnou zložkou podniku sa rozumie odštepný závod alebo iný organizačný útvar podniku podľa tohto zákona alebo osobitného zákona. Odštepný závod je organizačná zložka podniku, ktorá je ako odštepný závod zapísaná v obchodnom registri. Pri prevádzkovaní odštepného závodu sa používa obchodné meno podnikateľa s dodatkom, že ide o odštepný závod. Podľa § 7 ods. 2 Obchodného zákonníka, obdobné postavenie ako odštepný závod má aj iná organizačná zložka, ak zákon ustanovuje, že sa zapisuje do obchodného registra.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Odvolací súd po preskúmaní obsahu spisu zistil, že žalobca v žalobe o zaplatenie 5.492,25 eura s príslušenstvom označil ako žalovaného: AXA pojišťovna, a. s., pobočka poisťovne z iného členského štátu, Kolárska 6, Bratislava, IČO: 36 857 521. V danej veci žalobca označil ako žalovaného len organizačnú zložku podniku bez uvedenia údajov o jej zriaďovateľovi. Organizačná zložka zápisom do obchodného registra nenadobúda právnu subjektivitu, t. j. nemôže vo vlastnom mene nadobúdať práva a povinnosti a robiť právne úkony. Keďže za neodstrániteľnú podmienku konania sa považuje aj nedostatok spôsobilosti byť účastníkom konania (§ 19 O.s.p.), súd prvého stupňa postupoval správne keď konanie zastavil. Uvedený nedostatok podmienky konania nie je možné odstrániť opravou podľa § 43 O.s.p., nakoľko nejde o vadu podania spočívajúcu v jeho nesprávnosti alebo neúplnosti a taktiež nie je možné postupovať ani v zmysle § 92 ods. 2 O.s.p., keďže v žalobe označený subjekt nemá právnu subjektivitu a preto nemôže na jeho miesto vstúpiť subjekt s právnou subjektivitou. Z uvedených dôvodov odvolací súd uznesenie súdu prvého stupňa podľa ust. § 219 ods. 1 O.s.p. jednohlasne potvrdil pričom s poukazom na ods. 2 cit. ust. sa stotožnil aj s odôvodnením uznesenia súdu prvého stupňa. Poučenie: Proti tomuto uzneseniu odvolanie nie je prípustné.</w:t>
      </w:r>
    </w:p>
    <w:p/>
    <w:p>
      <w:r>
        <w:t>Zdroj: KAUZIS.SK – https://www.kauzis.sk/judikatura/r/ECLI:SK:KSBA:2012:1110206470.1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