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18CoE/164/2011 z 30. 5. 2012</w:t>
      </w:r>
    </w:p>
    <w:p>
      <w:r>
        <w:t>Uznesenie Krajského súdu Bratislava z 30. mája 2012, sp. zn. 18CoE/164/2011, ECLI:SK:KSBA:2012:11102447.1</w:t>
      </w:r>
    </w:p>
    <w:p>
      <w:r>
        <w:t>Súd: Krajský súd Bratislava</w:t>
      </w:r>
    </w:p>
    <w:p>
      <w:r>
        <w:t>Spisová značka: 18CoE/164/2011</w:t>
      </w:r>
    </w:p>
    <w:p>
      <w:r>
        <w:t>ECLI: ECLI:SK:KSBA:2012:11102447.1</w:t>
      </w:r>
    </w:p>
    <w:p>
      <w:r>
        <w:t>Dátum vydania: 30. 5. 2012</w:t>
      </w:r>
    </w:p>
    <w:p>
      <w:r>
        <w:t>Forma: Uznesenie</w:t>
      </w:r>
    </w:p>
    <w:p>
      <w:r>
        <w:t>Oblasť práva: Občianske právo</w:t>
      </w:r>
    </w:p>
    <w:p>
      <w:pPr>
        <w:pStyle w:val="Heading2"/>
      </w:pPr>
      <w:r>
        <w:t>Text rozhodnutia</w:t>
      </w:r>
    </w:p>
    <w:p>
      <w:r>
        <w:t>Súd: Krajský súd Bratislava Spisová značka: 18CoE/164/2011 Identifikačné číslo súdneho spisu: 11102447 Dátum vydania rozhodnutia: 31. 05. 2012 Meno a priezvisko sudcu, VSÚ: JUDr. Boris Tóth ECLI: ECLI:SK:KSBA:2012:11102447.1 Uznesenie Krajský súd v Bratislave, v exekučnej veci oprávneného: Sociálna poisťovňa- pobočka Bratislava, so sídlom Záhradnícka 31, 829 02 Bratislava, IČO: 30 807 484, proti povinnému: H.. U.. H. O., r.č. XXXXXX/XXX, bytom X. K. XX, XXX XX O., štátny občan SR, pre vymoženie uloženej povinnosti zaplatiť 2.050,88 EUR istiny s príslušenstvom, vednej súdnym exekútorom: JUDr. Vladimír Sucháček, so sídlom exekútorského úradu Kutlíkova 17, 852 50 Bratislava, o odvolaní povinného proti uzneseniu Okresného súdu Bratislava I, č.k. 1Er/1557/2010-32 zo dňa 21.02.2011, takto r o z h o d o l : Krajský súd v Bratislave uznesenie Okresného súdu Bratislava I, č.k. 1Er/1557/2010-32 zo dňa 21.02.2011, v odvolaním napadnutej časti, p o t v r d z u j e. o d ô v o d n e n i e : V odvolaním napadnutom uznesení súd prvého stupňa I. zamietol námietky povinného proti upovedomeniu o začatí exekúcie, II. zamietol námietky povinného proti trovám exekúcie, a III. uložil povinnému povinnosť zaplatiť na účet prvostupňového súdu v lehote 3 dní od právoplatnosti tohto uznesenia 123,00 Eur za konanie súdu o námietkach proti exekúcii. Rozhodnutie o vyrúbení súdneho poplatku odôvodnil položkou č. 13 písm. b) sadzobníka súdnych poplatkov, ktorý tvorí prílohu k zákonu SNR č. 71/1992 Zb., o súdnych poplatkoch a poplatku za výpis z registra trestov, v znení neskorších noviel (ďalej len „ZoSP“). Proti tomuto uzneseniu, v časti vyrúbenia súdneho poplatku, v zákonnej lehote, podal odvolanie povinný a žiadal napadnuté uznesenie súdu prvého stupňa zrušiť vzhľadom na to, že podaným námietkam bolo potrebné vyhovieť a exekúciu je treba zastaviť. Krajský súd v Bratislave, ako súd odvolací (§ 10 ods. 1 zákona NZ ČSR č. 99/1963 Zb. Občiansky súdny poriadok /ďalej len „OSP“/), preskúmal uznesenie súdu prvého stupňa v rozsahu ustanovenia § 212 ods. 1 OSP, bez nariadenia pojednávania podľa § 214 ods. 2 OSP a dospel k záveru, že odvolanie povinného nie je dôvodné. Z obsahu spisu odvolací súd zistil, že dňa 13.12.2010 povinný podal námietky proti upovedomeniu o začatí exekúcie, ktoré súd prvého stupňa uznesením č.k. 1Er/1557/2010-32 zo dňa 21.02.2011 zamietol. Za konanie súdu o námietkach proti exekúcii, ktoré povinný vzniesol sa, podľa položky č. 13 písm. b) sadzobníka, ktorý tvorí prílohu k ZoSP, platí 6% z vymáhaného nároku najmenej 66,- eur a najviac 16 596,50 eura. Keďže povinný podal proti upovedomeniu o začatí exekúcie námietky, súd prvého stupňa správne rozhodol, vychádzajúc z § 2 ods. 1 písm. a) ZoSP, pri uložení poplatkovej povinnosti povinnému, ako navrhovateľovi poplatkového úkonu, pokiaľ ho zaviazal na zaplatenie súdneho poplatku podľa tejto položky sadzobníka súdnych poplatkov. Pri vyrúbení súdneho poplatku prvostupňový súd rovnako správne vychádzal z ustanovenia § 5 ods. 1 písm. h) ZoSP, keď poplatok vyrúbil zo základu, ktorý činí vymáhaný nárok oprávneného (týmto nárokom oprávneného je ním uplatnená suma 2.050,88 EUR). Preto odvolací súd napadnuté uznesenie súdu prvého stupňa, ako vecne správne, podľa ustanovenia § 219 OSP, potvrdil. Poučenie: Proti tomuto uzneseniu odvolanie nie je prípustné.</w:t>
      </w:r>
    </w:p>
    <w:p/>
    <w:p>
      <w:r>
        <w:t>Zdroj: KAUZIS.SK – https://www.kauzis.sk/judikatura/r/ECLI:SK:KSBA:2012:11102447.1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