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2Co/371/2012 z 28. 11. 2012</w:t>
      </w:r>
    </w:p>
    <w:p>
      <w:r>
        <w:t>Uznesenie Krajského súdu Bratislava z 28. novembra 2012, sp. zn. 2Co/371/2012, ECLI:SK:KSBA:2012:1112205190.1</w:t>
      </w:r>
    </w:p>
    <w:p>
      <w:r>
        <w:t>Súd: Krajský súd Bratislava</w:t>
      </w:r>
    </w:p>
    <w:p>
      <w:r>
        <w:t>Spisová značka: 2Co/371/2012</w:t>
      </w:r>
    </w:p>
    <w:p>
      <w:r>
        <w:t>ECLI: ECLI:SK:KSBA:2012:1112205190.1</w:t>
      </w:r>
    </w:p>
    <w:p>
      <w:r>
        <w:t>Dátum vydania: 28. 11. 2012</w:t>
      </w:r>
    </w:p>
    <w:p>
      <w:r>
        <w:t>Forma: Uznesenie</w:t>
      </w:r>
    </w:p>
    <w:p>
      <w:r>
        <w:t>Oblasť práva: Občianske právo</w:t>
      </w:r>
    </w:p>
    <w:p>
      <w:pPr>
        <w:pStyle w:val="Heading2"/>
      </w:pPr>
      <w:r>
        <w:t>Text rozhodnutia</w:t>
      </w:r>
    </w:p>
    <w:p>
      <w:r>
        <w:t>Súd: Krajský súd Bratislava Spisová značka: 2Co/371/2012 Identifikačné číslo súdneho spisu: 1112205190 Dátum vydania rozhodnutia: 29. 11. 2012 Meno a priezvisko sudcu, VSÚ: JUDr. Darina Kriváňová ECLI: ECLI:SK:KSBA:2012:1112205190.1 Uznesenie Krajský súd v Bratislave v právnej veci navrhovateľa: V. B. P., P..D..G.., I.: XX XXX XXX, P. P. Ú. X, XXX XX Q., zastúpený: TOMÁŠ KUŠNÍR, s.r.o., IČO: 36 613 843, Údernícka ul. č. 5, Bratislava, proti odporkyni: B. R., A. Q. P. X, Q., za účasti vedľajšieho účastníka na strane odporcu: S. na G. G. P.Ľ. W., I.: XX XXX XXX, F. E.. Č.. XX, U., zast. advokátom: JUDr. Igor Šafranko, ul. Sovietskych hrdinov č. 163/66, Svidník, o zaplatenie istiny 37,23 eur s príslušenstvom, na odvolanie vedľajšieho účastníka proti uzneseniu Okresného súdu Bratislava I zo dňa 17.07.2012, č. k. 21C 91/2012-40, takto r o z h o d o l : Odvolací súd uznesenie súdu prvého stupňa v napadnutej časti p o t v r d z u j e . Vedľajší účastník je povinný zaplatiť navrhovateľovi náhradu trov odvolacieho konania v sume 19,12 eur, do troch dní od právoplatnosti tohto uznesenia. o d ô v o d n e n i e : Súd prvého stupňa napadnutým uznesením zrušil platobný rozkaz sp. zn. 9Ro 14/2012, zastavil konanie, navrhovateľovi, odporkyni a vedľajšiemu účastníkovi na strane odporkyne náhradu trov konania nepriznal a navrhovateľovi vrátil súdny poplatok vo výške 9,87 eur, prostredníctvom Daňového úradu Bratislava. Svoje rozhodnutie odôvodnil právne ust. § 173 ods. 2 O.s.p. a vecne tým, že platobný rozkaz nebolo možné doručiť odporkyni, a preto súd prvého stupňa platobný rozkaz zrušil, ďalej svoje rozhodnutie odôvodnil právne ust. § 96 O.s.p. a vecne späťvzatím návrhu navrhovateľom. Rozhodnutie o trovách konania odporkyne a navrhovateľa odôvodnil právne ust. § 146 ods. 1 písm. c) O.s.p. a vecne tým, že navrhovateľ ani odporca si trovy konania neuplatnili, a preto žiaden z účastníkov nemá právo na náhradu trov konania a o trovách konania voči vedľajšiemu účastníkovi rozhodol podľa § 146 ods. 2 O.s.p. prvá veta s poukazom na ust. § 142 ods. 1 O.s.p, keď uviedol, že keďže navrhovateľ zobral návrh späť bez uvedenia dôvodu, bez toho, aby odporkyňa dlžnú sumu zaplatila, súd dospel k záveru, že navrhovateľ zavinil, že konanie sa muselo zastaviť, trovy konania vedľajšieho účastníka podľa názoru súdu nemožno považovať za účelne vynaložené a trovy konania súd prvého stupňa vedľajšiemu účastníkovi nepriznal. Podľa názoru súdu prvého stupňa vynaložené trovy na právne zastúpenie advokátom vedľajším účastníkom neboli potrebné na účelné uplatňovanie alebo bránenie práva a to z toho dôvodu, že vedľajší účastník disponuje vlastnými personálnymi zdrojmi, ktoré majú základné odborné znalosti v oblasti spotrebiteľského práva, keďže stanovy združenia jednoznačne deklarujú akou oblasťou práva sa združenie spotrebiteľov zaoberá, samotné združenie tak disponuje osobami s potrebnými znalosťami, súd prvého stupňa tak dospel k záveru, že ak sa vedľajší účastník dal v tomto konaní zastúpiť advokátom, nebolo to kvôli poskytnutiu kvalifikovanej právnej pomoci odporkyni, ale kvôli získaniu finančného prospechu vo forme trov konania. Proti tomuto uzneseniu v časti výroku, ktorým súd prvého stupňa rozhodol o trovách konania vedľajšieho účastníka podal v zákonnej lehote odvolanie vedľajší účastník, keď uviedol, že malo by byť celospoločenským cieľom a aj záujmom, aby sa spotrebiteľská agenda rozptýlila medzi čo najviac združení a aby v každom konaní vystupoval za združenie advokát a aby týmto spôsobom sa čo najskôr táto agenda zredukovala na minimum, aby dodávatelia prestali skúšať a prestali podávať žaloby odsúdené na neúspech. Ak však neriskujú ani len náhradu trov konania, skúšať sa im stále oplatí a budú to robiť naďalej a zahlcovať súdy tisíckami žalôb, ktoré by inak podané nikdy neboli. Vedľajší účastník podotkol, že jeho cieľom je , aby aj advokáti zistili, že ak sa budú v spolupráci so združeniami venovať hromadne spotrebiteľskému právu, tak neskrachujú z dôvodu, že súdy nepriznávajú združeniu náhradu trov konania ani v úspešných konaniach. Len tak sa bude možné celoplošne s nečestnosťami a nemorálnosťami v spotrebiteľskom práve vysporiadať. Podotkol, že vzhľadom na státisíce konaní, ktoré vyvolávajú ekonomicky, materiálne a personálne vybavení dodávatelia a vymáhačské spoločnosti, nemajú neziskové združenia šancu držať s navrhovateľmi krok, čo dodávateľom a vymáhačským spoločnostiam maximálne vyhovuje, lebo majú na súdoch voľné pole pôsobnosti, pričom spotrebiteľ sa sám brániť nevie a súd mu ochranu neposkytne. Poukázal na článok 169 ods. 1 Zmluvy o fungovaní Európskej únie,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ďalej na článok 38 Charty základných práv Európskej únie, podľa ktorého politiky Únie zabezpečia vysokú úroveň ochrany spotrebiteľa a taktiež článok 47 Charty základných práv Európskej únie, podľa ktorého každý musí mať možnosť poradiť sa, obhajovať sa a nechať sa zastupovať. Pritom zdôraznil, že práve navrhovateľ sa zaoberá vymáhaním pohľadávok ako predmetom svojej činnosti a pýta sa, prečo sa navrhovateľ dáva zastupovať silnou špecializovanou advokátskou kanceláriou proti slabým spotrebiteľom, a preto nerozumie, prečo to u vedľajšieho účastníka prekáža. Ďalej uviedol, že navrhovateľ zobral späť návrh práve preto, že vedľajší účastník do konania vstúpil rovnako ako to potvrdzujú aj ďalšie konania, do ktorých vstupujú. Navrhuje zistiť, v koľkých konaniach zobral navrhovateľ za posledné dva roky návrh späť, alebo bol neúspešný a v koľkých konaniach, do ktorých vedľajší účastník nevstúpil a v koľkých, do ktorých vstúpil. Podľa vedľajšieho účastníka sú príčinou návrhy na začatie konania, ktoré nemali byť vôbec podané. Postup súdov, aj pri rozhodovaní o náhrade trov konania určí, či podávanie takýchto návrhov na začatie konania bude bez rizika hospodárskej straty dodávateľov a vymáhačských spoločností pokračovať alebo sa rýchlo zastaví. V zmysle článku 47 ods. 2 Ústavy SR podotkol, že účelnosť trov vynaložených na právnu pomoc vyplýva aj z judikatúry ESĽP, ktorý toto právo opakovane vo svojich rozhodnutiach zaraďuje medzi základné práva. Aj vedľajší účastník ako občianske združenie, ktoré je pripravené dôsledne presadzovať a chrániť aj v súdnych konaniach oprávnené záujmy spotrebiteľov, má právo vystupovať proti dodávateľom na základe princípu rovnosti zbraní. Zároveň podľa vedľajšieho účastníka napĺňa vysoké ciele politiky EÚ v oblasti ochrany spotrebiteľov. V tejto súvislosti dáva do pozornosti rozsudok Súdneho dvora Európskej únie vo veci C- 279/09, z ktorého vyplýva, že má pravo na advokáta a aj na náhradu trov konania. Tvrdí, že zastúpenie advokátom bolo účelné a nie je v rozpore s cieľmi sledovanými procesným právom, ani jeho primárnym cieľom nebolo získanie finančného prospechu. K rozhodovaniu o náhrade trov konania vo vzťahu k vedľajšiemu účastníkovi poukázal vedľajší účastník na niekoľko rozhodnutí súdov Slovenskej republiky (napríklad rozhodnutia Krajského súdu Banská Bystrica, Krajského súdu Trenčín, Krajského súdu Košice, Krajského súdu Prešov atď.). Záverom podaného odvolania uviedol, že trovy konania sú okrem iného náhrada výdavkov právnickej osoby, ktorá je oprávnená zastupovať v konaní podľa osobitného predpisu a odmena na zastupovanie, ak je zástupcom advokát. Preto navrhuje, aby odvolací súd napadnuté uznesenie vo výroku o náhrade trov konania zmenil a priznal mu ako vedľajšiemu účastníkovi náhradu trov celého konania pozostávajúcu z trov právneho zastúpenia v hodnote 48,19 EUR, a to za prevzatie a prípravu zastúpenia vrátane prvej porady s klientom vo výške 16,60 EUR, a za podané odvolanie zo dňa 21.08.2012 vo výške 8,30 EUR spolu s režijným paušálom vo výške 15,26 EUR a DPH vo výške 20 %, spolu vo výške 48,19 EUR. Navrhovateľ vo svojom vyjadrení k odvolaniu vedľajšieho účastníka uviedol, že vedľajší účastník - združenie na ochranu spotrebiteľa musí byť sám z podstaty svojej existencie schopný poskytnúť právnu pomoc pri súdnych konaniach v spotrebiteľských veciach. Podľa údajov registrácie Ministerstvom vnútra SR samotné združenie má v radoch členov, ktorí evidentne majú právnické vzdelanie. Ak by predsa len z nejakého dôvodu bolo nutné, aby bol vedľajší účastník zastúpený advokátom, tak bez práva na náhradu trov konania, inak by nebol dôvod na pripustenie vedľajšieho účastníka, keďže by vedľajší účastník - združenie nevedelo naplniť predmet svojej činnosti, preto právne zastúpenie vedľajšieho účastníka je neúčelné a nadbytočné. Podotkol, že ako vyplýva z dôvodovej správy k zák. č. 384/2008 Z. z. úmyslom zákonodarcu bolo umožniť kvalifikovanú ochranu spotrebiteľa priamo na ten účel zriadeným subjektom, ktoré budú spôsobilé poskytnúť spotrebiteľovi kvalifikovanú pomoc a ktoré budú v danej oblasti aj materiálne aj personálne vybavené a odborne kompetentné. Navrhovateľ má vedomosť, že združenie vstupuje do množstva konaní bez ohľadu na stav konania a vôľu odporcu, a to oznámením o vstupe združenia do konania, ktoré obsahuje žiadosť o zaslanie návrhu na začatie konania a návrh na priznanie trov konania. Združenie tak nemá žiadnu vedomosť o prejednávanom prípade. Uvedenú činnosť by malo byť schopné účelne zabezpečiť aj samotné združenie. Paušálny vstup združenia zastúpeného advokátom do konaní, v ktorých pre vstup nebol žiadny dôvod, iba zbytočne navyšuje trovy konania a navodzuje dojem, že účelom vstupu nebola ochrana práv spotrebiteľa, ale získanie finančných prostriedkov v podobe náhrady trov právneho zastúpenia. Zároveň podľa navrhovateľa trovy konania vedľajšieho účastníka nie sú trovami účelne vynaloženými na uplatňovanie alebo bránenie práva, čo je dôvodom hodným osobitného zreteľa v zmysle § 150 O.s.p., zároveň súd neporušuje základné právo na právnu pomoc a rovnosť účastníkov v konaní podľa čl. 47 ods. 2 a 3 Ústavy SR, keďže tieto trovy konania neboli účelne vynaložené a neboli ani v príčinnej súvislosti s procesným postupom vedľajšieho účastníka k predmetu konania. Navrhovateľ zároveň zastáva názor, že ustanovenia Charty základných práv Európskej únie ako aj rozhodnutia Súdneho dvora Európskej únie, na ktoré vedľajší účastník poukazuje, sa týkajú všeobecne ochrany spotrebiteľa. Žiadne z predmetných ustanovení nepoukazuje na to, že by sa združenia na ochranu práv spotrebiteľa mali nechávať zastupovať advokátmi a uplatňovať si náhradu trov konania, ale len na to, že nie je vylúčené, aby pomoc spotrebiteľom poskytovali priamo právnické osoby. Navrhovateľ zastáva názor, že konaním vedľajšieho účastníka v podobe jeho právneho zastúpenia dochádza k nadbytočnému navyšovaniu trov konania, nehospodárnosti konania, a na túto skutočnosť súd správne prihliadol a vedľajšiemu účastníkovi náhradu trov konania nepriznal. K návrhu na predloženie prejudiciálnej otázky Súdnemu dvoru Európskej únie v súvislosti s nárokom na náhradu trov konania združenia ako vedľajšieho účastníka navrhovateľ uvádza, že má za to, že tento návrh je nedôvodný a nespĺňa podmienky prejudiciálneho konania, vzhľadom k tomu, že v každom jednotlivom prípade je nevyhnutné posudzovať účelnosť vynaložených trov konania. Na základe vyššie uvedeného navrhuje, aby odvolací súd napadnutý výrok o trovách konania preskúmal a potvrdil. Zároveň si uplatnil trovy odvolacieho konania vo výške 19,12 EUR s DPH pozostávajúci z jednej polovice úkonu právnej služby vo výške 9,96 EUR s DPH a režijného paušálu k právnemu úkonu vo výške 9,16 EUR s DPH. Odvolací súd prejednal vec podľa § 212 ods. 1 O.s.p., bez nariadenia odvolacieho pojednávania podľa § 214 ods. 2 O.s.p., a dospel k záveru, že uznesenie súdu prvého stupňa v jeho napadnutej časti je vecne správne a odvolaniu vedľajšieho účastníka nie je možné priznať úspech. V posudzovanej veci si navrhovateľ uplatnil návrhom zo dňa 17.02.2012 voči odporkyni nárok na zaplatenie istiny 37,23 eur s príslušenstvom. S. na G. G. P. W., F. E.. Č.. XX, U. (Ď. I. „.), zastúpeného advokátom JUDr. Igorom Šafrankom, dňa 20.03.2012 súdu prvého stupňa oznámilo, že na strane odporkyne vstupuje do konania ako vedľajší účastník, požiadal o doručenie návrhu na začatie konania a súčasne žiadal priznať náhradu trov konania. Navrhovateľ písomným podaním doručeným súdu dňa 02.07.2012 zobral návrh na začatie konania v celom rozsahu späť a zároveň sa vyjadril k otázke náhrady trov konania. Podľa § 93 ods. 2 O.s.p., ako vedľajší účastník sa môže popri navrhovateľovi alebo odporcovi zúčastniť konania aj právnická osoba, ktorej predmetom činnosti ochrana práv podľa osobitného predpisu. Z dikcie citovaného ustanovenia vyplýva, že o možnosti vstupu do konania ako vedľajšieho účastníka takej právnickej osoby, ktorej predmetom činnosti je ochrana práv podľa osobitného predpisu (za ktorý sa podľa poznámka 10a považuje aj zákon č. 250/2007 Z.z. o ochrane spotrebiteľa a o zmene zákona SNR č. 372/1990 Zb. o priestupkoch v znení neskorších predpisov), je účinné od 15. 10. 2008 a bolo zavedené do Občianskeho súdneho poriadku zákonom č. 384/2008 Z.z., ktorým sa mení a dopĺňa zákon č. 99/1963 Zb. Cieľom novej právnej úpravy podľa dôvodovej správy k tomuto zákonu, bolo umožniť širšiu ochranu osobám, na ochranu, ktorých sú zriaďované rôzne právnické osoby a združenia.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O.s.p. zastupovať účastníka na základe plnomocenstva, alebo môže vstúpiť do konania ako vedľajší účastník podľa § 93 ods. 2 O.s.p. Občiansky súdny poriadok v ust. § 93 ods. 4 výslovne stanovuje, že vedľajší účastník má v konaní rovnaké práva a povinnosti ako účastník. Z uvedeného je možné vyvodiť záver, že vedľajšiemu účastníkovi môže byť priznaná aj náhrada trov konania, ale len v tých prípadoch, kedy právo na náhradu trov konania vznikne účastníkovi, ktorého v konaní vedľajší účastník podporoval. Článok 47 ods. 2 Ústavy Slovenskej republiky priznáva každému právo na právnu pomoc konaní pred súdmi. Pod pojem „každý“ spadá aj vedľajší účastník konania. Vedľajší účastník nie je vylúčený z voľby, akým spôsobom toto základné právo (na právnu pomoc v konaní pred súdmi) uplatní, ale musí počítať s tým, že vo vzťahu k nemu bude súd skúmať, či trovy konania boli účelne vynaložené a či je dôvod na priznanie náhrady trov proti neúspešnému účastníkovi.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zástupca účastníka alebo vedľajší účastník na strane spotrebiteľa zaoberať tým, či takéto trovy boli účelne vynaložené na ochranu oprávnených záujmov spotrebiteľa. Paušálny vstup S. na G. G. P. W. do všetkých konaní, v ktorých vystupujú ako navrhovatelia týmto združením označené subjekty bez ohľadu na stav konania, vôľu spotrebiteľa a účelnosť úkonov vedľajšieho účastníka, nepovažuje odvolací súd za dôkaz o vôli združenia naplniť cieľ stanovený v paragrafe 2 ods. 1 Stanov S. na G. G. P. W.. Paušálny vstup tohto združenia do konaní, v ktorých pre vstup nebol žiadny dôvod, iba zbytočne navyšuje trovy konania, najmä keď sa združenie dalo zastúpiť advokátom a navodzuje dojem, že účelom vstupu nebola ochrana práv konkrétneho spotrebiteľa, ale získanie finančných prostriedkov v podobe náhrady trov právneho zastúpenia. Odvolaciemu súdu je totiž z jeho rozhodovacej činnosti známe, že vedľajší účastník požiadal Okresný súd Banská Bystrica o aktuálne zoznamy živých neskončených spotrebiteľský vecí, v ktorých vystupuje ako účastník súdneho konania (okrem iných) V. B. P., P..D..G.. a zároveň týmto podaním súčasne oznámil Okresnému súdu Banská Bystrica, že vstupuje do všetkých živých neskončených spotrebiteľských veci, v ktorých ako navrhovateľ vystupuje V. B. P., P..D..G.., Q. a ostatné označené subjekty a uvedený postup zvolil vedľajší účastník aj na množstve ďalších okresných súdoch v Slovenskej republike, t. j. ako vedľajší účastník, paušálne vstúpil do konaní, v ktorých je predmetom sporu nárok zo spotrebiteľskej zmluvy. Podľa § 146 ods. 1 písm. c) O.s.p. žiaden z účastníkov nemá právo na náhradu trov konania podľa jeho výsledku, ak konanie bolo zastavené. Ak niektorý z účastníkov zavinil, že konanie sa muselo zastaviť, je povinný uhradiť jeho trovy. Ak sa však pre správanie odporcu vzal späť návrh, ktorý bol podaný dôvodne, je povinný uhradiť trovy konania odporca (§ 146 ods. 2 O.s.p.). Zákonné ustanovenia § 96 ods. 1, 2 O.s.p. rešpektujú žalobcu ako dominus litis. Späťvzatie návrhu na začatie konania je procesný úkon žalobcu voči súdu, ktorým prejavuje vôľu, aby sa ďalej nekonalo a o veci meritórne nerozhodlo. Vo vzťahu k žalobcovi nie je súd oprávnený skúmať, aké dôvody ho viedli k takémuto dispozitívnemu úkonu, keďže v prípade späťvzatia návrhu je povinnosťou súdu skúmať iba to, či má žalovaný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V prípade zastavenia konania z dôvodu späťvzatia návrhu skúma súd iba to, či ku dňu podania návrhu bol tento podaný dôvodne, rozhodujúci je teda stav, ktorý je tu v deň podania návrhu, všeobecne je teda možné uviesť, že aplikácia ust. § 146 ods. 2 veta druhá prichádza do úvahy ako dôsledok správania odporcu po tom, čo bol podaný návrh na začatie konania a toto správanie odporcu bolo dôvodom späťvzatia návrhu. Súd nie je povinný skúmať dôvod späťvzatia návrhu a ak tento nie je zrejmý zo samotného späťvzatia alebo z verbálneho prejavu účastníka konania, o náhrade trov rozhodne podľa ust. § 146 ods. 1 písm. c) O.s.p.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nezbavuje procesnej zodpovednosti navrhovateľa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O.s.p. Nie je pritom vylúčené, aby súd súčasne dospel i k záveru, že sú splnené predpoklady na aplikáciu ustanovenia § 150 O.s.p. (nepriznanie náhrady trov konania z dôvodov hodných osobitného zreteľa). O náhrade trov konania pri späťvzatí žaloby (v sporovom konaní) súd preto vždy rozhoduje podľa ustanovenia §146 ods. 2 O.s.p. v spojení s § 150 O.s.p. V prípade, ak je zastavenie konania zavinené účastníkom, súd prizná ostatným účastníkom (druhej strane) náhradu trov konania, ktoré v konaní účelne vynaložili na uplatňovanie alebo bránenie svojho práva. Vzhľadom na to, že vedľajší účastník vystupoval na strane odporkyne a k zastaveniu konania došlo z dôvodu zavinenia navrhovateľa, nakoľko tento vzal späť návrh na začatie konania, bol by navrhovateľ povinný uhradiť trovy konania odporkyni a pretože vedľajší účastník zdieľa osud účastníka na strane, ktorého vystupuje, mal by vedľajší účastník právo na náhradu trov konania. Vedľajší účastník bol zastúpený advokátom a uplatnil si trovy konania, ktoré pozostávali z odmeny za prevzatie a prípravu zastúpenia, vrátane prvej porady s klientom, odvolanie zo dňa 21.08. 2012 podľa vyhl. č. 655/2004, a preto odvolací súd skúmal, či trovy konania vyčíslené a uplatňované vedľajším účastníkom v prvostupňovom aj v odvolacom konaní, boli účelne vynaložené. Trovy vynaložené účastníkom konania v spore (a platí to aj pre vedľajšieho účastníka), musia byť v príčinnej súvislosti s jeho procesným postojom k predmetu konania a ich vynaložením sa musí sledovať procesné presadzovanie uplatneného nároku, alebo ako v danom prípade, procesná obrana proti takémuto tvrdenému nároku. V tomto konaní nie je možné považovať trovy vynaložené vedľajším účastníkom, presnejšie, vyčíslené vedľajším účastníkom za účelné, lebo tieto trovy neboli v príčinnej súvislosti s procesným postojom odporcu, respektíve vedľajšieho účastníka k predmetu konania. V prejednávanej veci v dôsledku späťvzatia návrhu na začatie konania nedošlo ani k vysloveniu procesného postoja odporcu. Účelnosť trov vynaložených na právnu pomoc je možné vyvodiť z článku 47 Ústavy Slovenskej republiky a v podstate znamená, že trovy právneho zastúpenia treba možno považovať za účelne vynaložené trovy. Každý má právo na to, aby bol zastúpený advokátom. Trovy potrebné na účelné uplatňovanie alebo obranu práva sa nemôžu posudzovať ako celok a aj keď účastník má právo na náhradu trov konania, pretože mal plný úspech, každý úkon alebo každé platenie trov treba posudzovať samostatne. To platí ako na trovy, ktoré boli označené ako nevyhnutné, i pre trovy právnej pomoci. Nárok na náhradu trov právneho zastúpenia však nemožno priznať, ak sa určité procesné podanie nadbytočne opakuje bez uvedenia nových, procesne významných skutočností a to platí aj na podania advokáta, ktoré neobsahujú žiadne skutočnosti, vzťahujúce sa na predmet sporu, na skutočnosti, ktoré zostali medzi účastníkmi konania sporné a treba ich dokazovať, a sú významné pre posúdenie veci samej. Z uvedeného vyplýva, že odporkyňa tohto konania nielen ako spotrebiteľ nepožiadala vedľajšieho účastníka na svoju ochranu v tomto spore, keď dokonca o prebiehajúcom konaní nemá žiadnu vedomosť a teda ani o tom, že v konaní na jej strane vedľajší účastník vystupuje. Zároveň je nutné poukázať na skutočnosť, že cieľom Združenia je kolektívna ochrana spotrebiteľa, podávanie žalôb podľa zákona o ochrane spotrebiteľa, ako aj zastupovanie spotrebiteľa v občianskom súdnom konaní a vstup do spotrebiteľských sporov v pozícii vedľajšieho účastníka, čo znamená, že samotné Združenie bolo vytvorené za účelom ochrany spotrebiteľa, pričom samotné ustanovenie stanov Združenia (§ 9) konštatuje, že výdavkami Združenia sú výdavky na financovanie jeho účelu a výdavky na správu združenia. Z uvedeného teda vyplýva, že samotné združenie je spôsobilé a schopné chrániť záujmy spotrebiteľa, pričom odvolací súd uznáva argumentáciu vedľajšieho účastníka v odvolaní v tom, že má právo zvoliť si pri účasti v konaní právneho zástupcu, avšak odvolací súd takto vynaložené finančné prostriedky nepovažoval za účelné bránenie práva samotného účastníka v konaní. Právo na právnu pomoc sa priznáva každému, fyzickej osobe aj právnickej osobe, štátnemu orgánu, ak vystupuje v spore ako žalovaná strana. Hlavný význam práva na právnu pomoc spočíva v tom, že orgány uvedené v čl. 47 ods. 2 Ústavy SR majú zodpovedajúcu povinnosť nebrániť účastníkom, aby v konaní pred nimi využívali právnu pomoc. Súčasťou základného práva na právnu pomoc je právo na úhradu účelne vynaložených trov konania a v tejto súvislosti má vedľajší účastník rovnaké možnosti, ako ktorýkoľvek iný účastník v konaní v súvislosti s riešením otázky svojho právneho zastúpenia v rámci zákonom upravených možnosti, t. j. nebol vopred vylúčený z voľby možnosti zvoliť si na svoje zastupovanie advokáta. Odvolací súd však dospel k záveru, že vedľajšiemu účastníkovi nie je možné priznať náhradu trov právneho zastúpenia z dôvodu, že neboli účelne vynaložené, keď neboli v príčinnej súvislosti s jeho procesným postojom k predmetu konania (viď nález Ústavného súdu SR, sp. zn. II. ÚS 78/03).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Zákonné ustanovenie § 150 O.s.p. umožňuje súdu, aby vo výnimočných prípadoch z dôvodov hodných osobitného zreteľa účastníkovi, ktorý inak mal právo na náhradu trov konania, túto náhradu celkom alebo sčasti nepriznal. Aplikácia ust. § 150 ods. 1 O.s.p. pri rozhodovaní o náhrade trov konania prichádza do úvahy len v tých v prípadoch, keď sú naplnené všetky predpoklady na priznanie náhrady trov konania, avšak súd dospel k záveru, že sú tu dôvody hodné osobitného zreteľa, pre ktoré náhradu trov celkom alebo sčasti neprizná. Vyjadruje výnimku zo zásady zodpovednosti za výsledok ( a všeobecnej zásady ohľadne náhrady trov konania, vyjadrenej v § 142 ods. 1 O.s.p.). Musí však ísť o celkom výnimočný prípad, pričom výnimočnosť môže spočívať tak v okolnostiach danej veci, ako aj v okolnostiach na strane účastníkov konania. Pri posudzovaní okolností hodných osobitného zreteľa treba prihliadať na osobné, majetkové, sociálne, zárobkové a iné pomery všetkých účastníkov konania a tiež na okolnosti, ktoré viedli účastníkov k uplatneniu práva na súde a ich postoj v konaní. V prípade tohto zákonného ustanovenia ide predovšetkým o to, aby sa rozhodnutie o náhrade trov nejavilo ako neprimeraná tvrdosť voči účastníkovi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Odvolací súd dospel k záveru, že v prejednávanej veci boli jednoznačne splnené obe podmienky, t. j. dôvody hodné osobitného zreteľa a výnimočné okolnosti posudzovanej veci v zmysle vyššie uvedeného výkladu zákonného ustanovenia § 150 ods. 1 O.s.p. K úvahám odvolateľa, že jeho vstup do konania spôsobil (ako aj v iných obdobných právnych veciach) späťvzatie návrhu navrhovateľa, odvolací súd považuje za potrebné uviesť, že táto úvaha vedľajšieho účastníka, je čisto iluzórnou predstavou, keďže späťvzatie návrhu je rýdzim dispozičným právom navrhovateľa a ani súd nie je oprávnený skúmať (ako už odvolací súd uviedol vyššie), aké dôvody ho k tomuto dispozitívnemu úkonu viedli. K námietke vedľajšieho účastníka v odvolaní odvolací súd poznamenáva, že novelizované znenie ustanovenia § 137 O.s.p. (účinného od 01.01.2012) síce poukazuje na trovy konania, medzi ktoré zahŕňa aj náhradu výdavkov právnickej osoby, ktorá je oprávnená zastupovať v konaní podľa osobitného predpisu, avšak ide o náhradu výdavkov právnickej osoby, nie o odmenu za zastupovanie, ak je zástupcom advokát tejto právnickej osoby. Vedľajší účastník má principiálne právo na náhradu trov konania, čo je v súlade s vyššie uvedeným právnym záverom odvolacieho súdu, avšak účelnosť trov právneho zastúpenia musí byť skúmaná v každom individuálnom prípade a súd je povinný skúmať účelnosť trov potrebných na uplatňovanie alebo bránenie práva, ktoré musia sledovať procesné presadzovanie uplatneného nároku alebo procesnú ochranu proti takémuto tvrdenému nároku.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Odvolací súd dospel k záveru, rozhodnutie súdu prvého stupňa, napadnuté vo výroku o náhrade trov konania vedľajšieho účastníka je vecne správne, nakoľko navrhovateľ procesne zavinil zastavenie konania a preto odporkyni vzniklo právo na ich náhradu. Odporkyni však, ako už odvolací súd uviedol vyššie, v konaní žiadne trovy nevznikli a trovy uplatnené vedľajším účastníkom neboli účelne vynaloženými trovami, nakoľko úkony, za ktoré si v konaní uplatnil právo na ich náhradu, neboli nevyhnutné pre úspech vo veci, t. j. vedľajší účastník neposkytol odporkyni žiadne služby, ktorých vykonanie by malo akýkoľvek vplyv na rozhodnutie súdu prvého stupňa. Z uvedených dôvodov odvolací súd uznesenie súdu prvého stupňa v jeho napadnutej časti potvrdil. O trovách odvolacieho konania rozhodol odvolací súd podľa § 224 ods. 1 v spojení s ust. § 142 ods. 1 O.s.p. a navrhovateľovi, ktorý bol v odvolacom konaní úspešný a uplatnil si právo na náhradu trov ( § 151 ods. 1 O.s.p.) priznal odmenu za jeden úkon právnej služby - odvolanie á 9,96 eur s DPH (1/2 úkonu právnej služby za podané odvolanie), 1 x 9,16 eur s DPH, spolu v sume 19,12 eur.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https://www.kauzis.sk/judikatura/r/ECLI:SK:KSBA:2012:1112205190.1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