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2Co/155/2012 z 7. 8. 2012</w:t>
      </w:r>
    </w:p>
    <w:p>
      <w:r>
        <w:t>Uznesenie Krajského súdu Bratislava z 7. augusta 2012, sp. zn. 2Co/155/2012, ECLI:SK:KSBA:2012:1207227861.3</w:t>
      </w:r>
    </w:p>
    <w:p>
      <w:r>
        <w:t>Súd: Krajský súd Bratislava</w:t>
      </w:r>
    </w:p>
    <w:p>
      <w:r>
        <w:t>Spisová značka: 2Co/155/2012</w:t>
      </w:r>
    </w:p>
    <w:p>
      <w:r>
        <w:t>ECLI: ECLI:SK:KSBA:2012:1207227861.3</w:t>
      </w:r>
    </w:p>
    <w:p>
      <w:r>
        <w:t>Dátum vydania: 7.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2Co/155/2012 Identifikačné číslo súdneho spisu: 1207227861 Dátum vydania rozhodnutia: 08. 08. 2012 Meno a priezvisko sudcu, VSÚ: JUDr. Darina Kriváňová ECLI: ECLI:SK:KSBA:2012:1207227861.3</w:t>
      </w:r>
    </w:p>
    <w:p>
      <w:r>
        <w:t>Uznesenie Krajský súd v Bratislave v právnej veci navrhovateľa: Y. Č. F. - C., Y. Č.. XX, F., IČO: XX XX XX, proti odporkyni: U. V. I. N. X. W. Č. Í. V. I. U. Á. , bytom F., F. Č.. X, o vypratanie bytu, s príslušenstvom, na odvolanie navrhovateľa proti rozsudku Okresného súdu Bratislava II. zo dňa 22. októbra 2008, č.k. 50C 236/2007-82, o náhrade trov konania, takto</w:t>
      </w:r>
    </w:p>
    <w:p>
      <w:r>
        <w:t>r o z h o d o l :</w:t>
      </w:r>
    </w:p>
    <w:p>
      <w:r>
        <w:t>Navrhovateľ j e p o v i n n ý zaplatiť odporkyni náhradu trov konania v sume 199,-- € spočívajúcich v zaplatenom poplatku za dovolanie, do troch dní od právoplatnosti uznesenia.</w:t>
      </w:r>
    </w:p>
    <w:p>
      <w:r>
        <w:t>o d ô v o d n e n i e :</w:t>
      </w:r>
    </w:p>
    <w:p>
      <w:r>
        <w:t>Krajský súd v Bratislave rozsudkom zo dňa 13.6.2012, sp.zn. 2Co 155/2012, potvrdil rozsudok Okresného súdu Bratislava II. (vrátane výroku o náhrade trov konania) zo dňa 22.10.2008, č.k. 50C 236/2007-82, keď súd prvého stupňa návrh navrhovateľa o vypratanie bytu odporkyňou bez nároku na bytovú náhradu zamietol. Vzhľadom na spôsob rozhodnutia súdu prvého stupňa, dovolacieho súdu, následne odvolacieho súdu, odporkyňa mala úspech v celom konaní a prináležala by jej náhrada trov konania pred odvolacím i dovolacím súdom; všetkých trov, ktoré vynaložila na účelné uplatňovanie a bránenie svojho práva.</w:t>
      </w:r>
    </w:p>
    <w:p>
      <w:r>
        <w:t>Do rozhodnutia odvolacieho súdu (do 13.6.2012) odporkyňa nevyčíslila náhradu trov konania, nestalo sa tak ani v lehote troch pracovných dní od uvedeného dňa, a tak jej odvolací súd priznal náhradu trov konania len v sume 199,-- €, v ktorej sume zaplatila poplatok za dovolanie, teda len tie, ktoré zo spisu vyplývajú; okrem trov právneho zastúpenia (§ 243d ods. l veta tretia, § 224 ods. l, § 142 ods. l, § 149 ods. l, § 151 ods. l, 2, 8, § 214 ods. 5 O.s.p.).</w:t>
      </w:r>
    </w:p>
    <w:p>
      <w:r>
        <w:t>Odvolací súd prijal rozhodnutie jednohlasne (§ 3 ods. 9 zákona č. 757/2004 Z.z. o súdoch a o zmene a doplnení niektorých zákonov v znení účinnom od 1.5.2011).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https://www.kauzis.sk/judikatura/r/ECLI:SK:KSBA:2012:1207227861.3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