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9Co/618/2012 z 18. 12. 2012</w:t>
      </w:r>
    </w:p>
    <w:p>
      <w:r>
        <w:t>Uznesenie Krajského súdu Bratislava z 18. decembra 2012, sp. zn. 9Co/618/2012, ECLI:SK:KSBA:2012:1312214234.1</w:t>
      </w:r>
    </w:p>
    <w:p>
      <w:r>
        <w:t>Súd: Krajský súd Bratislava</w:t>
      </w:r>
    </w:p>
    <w:p>
      <w:r>
        <w:t>Spisová značka: 9Co/618/2012</w:t>
      </w:r>
    </w:p>
    <w:p>
      <w:r>
        <w:t>ECLI: ECLI:SK:KSBA:2012:1312214234.1</w:t>
      </w:r>
    </w:p>
    <w:p>
      <w:r>
        <w:t>Dátum vydania: 18. 12. 2012</w:t>
      </w:r>
    </w:p>
    <w:p>
      <w:r>
        <w:t>Forma: Uznesenie</w:t>
      </w:r>
    </w:p>
    <w:p>
      <w:pPr>
        <w:pStyle w:val="Heading2"/>
      </w:pPr>
      <w:r>
        <w:t>Text rozhodnutia</w:t>
      </w:r>
    </w:p>
    <w:p>
      <w:r>
        <w:t>Súd: Krajský súd Bratislava Spisová značka: 9Co/618/2012 Identifikačné číslo súdneho spisu: 1312214234 Dátum vydania rozhodnutia: 19. 12. 2012 Meno a priezvisko sudcu, VSÚ: JUDr. Roman Huszár ECLI: ECLI:SK:KSBA:2012:1312214234.1 Uznesenie Krajský súd v Bratislave v právnej veci navrhovateľa : POHOTOVOSŤ, s.r.o., so sídlom Pribinova 25, Bratislava, zastúpeného : Fridrich Paľko, s.r.o., so sídlom Grösslingova 4, Bratislava, proti odporcovi : Slovenská republika - Ministerstvo spravodlivosti SR, Župné námestie 13, Bratislava, o náhradu majetkovej škody a nemajetkovej ujmy, na odvolanie navrhovateľa proti uzneseniu Okresného súdu Bratislava V zo dňa 09. októbra 2012, č. k. 15C/156/2012-8, v pomere hlasov 3 : 0, takto r o z h o d o l : Odvolací súd napadnuté uznesenie súdu prvého stupňa p o t v r d z u j e . o d ô v o d n e n i e : Napadnutým uznesením súd prvého stupňa uložil navrhovateľovi povinnosť, aby v lehote 3 dní od doručenia predmetného uznesenia zaplatil súdny poplatok za vznesenie námietky zaujatosti účastníkom konania vo výške 66,00 €. Súdny poplatok bol súdom prvého stupňa vyrubený podľa položky 17a Sadzobníka súdnych poplatkov, tvoriaceho prílohu zákona č. 71/1992 Zb. o súdnych poplatkoch. Uvedené uznesenie napadol v zákonom stanovenej lehote odvolaním navrhovateľ. Vo svojom odvolaní uviedol, že napadnuté uznesenie považuje za neopodstatnené, bez právneho významu, nakoľko nepodal súdu námietku zaujatosti podľa ust. § 15a ods. 1 O.s.p. Ďalej poznamenal,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navrhovateľa Okresný súd Čadca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navrhovateľ tvrdil, že mu nie je možné uložiť povinnosť platiť súdne poplatky. Navrhovateľ zastával názor, že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V závere odvolania navrhovateľ žiadal, aby súd konal bez prieťahov podľa ust. § 12 ods. 1 O.s.p. v spojení s ust. § 12 ods. 3 O.s.p. a otázku prikázania veci inému súdu postúpil príslušnému krajskému súdu na rozhodnutie. Čo sa týka žiadosti navrhovateľa na rozhodnutie o jeho návrhu na prikázanie veci inému súdu z dôvodu zaujatosti sudcov Okresného súdu Bratislava V (návrh na prikázanie veci z dôvodu nutnosti), o tejto žiadosti rozhodol Krajský súd v Bratislave uznesením č. k. 6NcC 135/2012-17 zo dňa 19.10.2012 tak, že sudcovia Okresného súdu Bratislava V, s výnimkou sudkyne JUDr. Jany Tamášiovej, nie sú vylúčení z prejednávania a rozhodovania predmetnej veci, a preto nie sú splnené podmienky pre rozhodnutie o návrhu navrhovateľa na postup podľa ust. § 12 ods. 1 O.s.p. Následne odvolací súd preskúmal a prejednal vec podľa ust. § 212 ods. 1 O.s.p., bez nariadenia pojednávania ( § 214 ods. 2 O.s.p.) a dospel k záveru, že odvolanie navrhovateľa nie je dôvodné. 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účastníkom konania 66,-€. Z obsahu spisu v danej veci vyplýva , že navrhovateľ sa návrhom vo veci samej, doručeným prvostupňovému súdu dňa 27.09.2012, domáha náhrady majetkovej škody a nemajetkovej ujmy v zmysle zákona č. 514/2003 Z.z. o zodpovednosti za škodu spôsobenú pri výkone verejnej moci a o zmene niektorých zákonov, ktorá mu vznikla nesprávnym úradným postupom Okresného súdu Bratislava V. Navrhovateľ vo svojom návrhu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To znamená, že uplatnil námietku zaujatosti všetkých sudcov Okresného súdu Bratislava V v zmysle § 14 a § 15a O.s.p. Navrhovateľovi vznesením námietky zaujatosti v zmysle citovanej Položky 17a Sadzobníka súdnych poplatkov vznikla poplatková povinnosť vo výške 66,- €. Odvolací súd sa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Odvolací súd z vyššie uvedených dôvodov podľa § 219 ods. 1, 2 O.s.p. napadnuté uznesenie súdu prvého stupňa ako vecne správne potvrdil. Poučenie: Toto uznesenie nie je možné napadnúť odvolaním.</w:t>
      </w:r>
    </w:p>
    <w:p/>
    <w:p>
      <w:r>
        <w:t>Zdroj: KAUZIS.SK – https://www.kauzis.sk/judikatura/r/ECLI:SK:KSBA:2012:1312214234.1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