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22CoE/200/2012 z 29. 5. 2012</w:t>
      </w:r>
    </w:p>
    <w:p>
      <w:r>
        <w:t>Uznesenie Krajského súdu Bratislava z 29. mája 2012, sp. zn. 22CoE/200/2012, ECLI:SK:KSBA:2012:1508213847.1</w:t>
      </w:r>
    </w:p>
    <w:p>
      <w:r>
        <w:t>Súd: Krajský súd Bratislava</w:t>
      </w:r>
    </w:p>
    <w:p>
      <w:r>
        <w:t>Spisová značka: 22CoE/200/2012</w:t>
      </w:r>
    </w:p>
    <w:p>
      <w:r>
        <w:t>ECLI: ECLI:SK:KSBA:2012:1508213847.1</w:t>
      </w:r>
    </w:p>
    <w:p>
      <w:r>
        <w:t>Dátum vydania: 29. 5. 2012</w:t>
      </w:r>
    </w:p>
    <w:p>
      <w:r>
        <w:t>Forma: Uznesenie</w:t>
      </w:r>
    </w:p>
    <w:p>
      <w:pPr>
        <w:pStyle w:val="Heading2"/>
      </w:pPr>
      <w:r>
        <w:t>Text rozhodnutia</w:t>
      </w:r>
    </w:p>
    <w:p>
      <w:r>
        <w:t>Súd: Krajský súd Bratislava Spisová značka: 22CoE/200/2012 Identifikačné číslo súdneho spisu: 1508213847 Dátum vydania rozhodnutia: 30. 05. 2012 Meno a priezvisko sudcu, VSÚ: JUDr. Jarmila Glončáková ECLI: ECLI:SK:KSBA:2012:1508213847.1 Uznesenie Krajský súd v Bratislave v exekučnej veci oprávneného: Všeobecná zdravotná poisťovňa, a.s., krajská pobočka Bratislava, Ružová dolina 10, 825 21 Bratislava, IČO: 35 937 874, proti povinnému: W. Q., nar. XX.XX.XXXX, R. X, XXX XX O., vedenej súdnym exekútorom: JUDr. Ing. Zuzana Dobrodenková, so sídlom úradu Ružová 22, 909 01 Skalica, pre vymoženie uloženej povinnosti na sumu 7.706,23 eur, o odvolaní súdneho exekútora proti uzneseniu Okresného súdu Bratislava V zo dňa 05.03.2012, č. k. 37Er/3991/2008-19, takto r o z h o d o l : Krajský súd v Bratislave uznesenie Okresného súdu Bratislava V zo dňa 05.03.2012, č. k. 37Er/3991/2008-19, v časti trov exekúcie m e n í tak, že oprávnený je povinný zaplatiť súdnemu exekútorovi trovy exekúcie v sume 45,18 eur do troch dní od právoplatnosti tohto uznesenia. o d ô v o d n e n i e : Okresný súd Bratislava V uznesením zo dňa 05.03.2012, č. k. 37Er/3991/2008-19, vyhlásil exekúciu sp. zn. 37Er/3991/2008, č. EX 1090/2008 za neprípustnú, túto zastavil a oprávnenému uložil povinnosť zaplatiť súdnemu exekútorovi trovy exekúcie vo výške 44,29 eur. Súd prvého stupňa priznal exekútorovi trovy exekúcie pozostávajúce z paušálnej odmeny v sume 33,19 Eur + 20 % daň z pridanej hodnoty (ďalej len „DPH“) v sume 6,64 eur a náhrady hotových výdavkov v sume 4,46 eur (poštovné). Exekútorovi nepriznal ním uplatnenú DPH z nákladov na poštovné, nakoľko poštovné služby sú podľa § 28 zákona č. 222/2004 Z. z. o dani z pridanej hodnoty (ďalej len „zákon o DPH“) oslobodené od DPH. V zákonnej lehote podal súdny exekútor proti predmetnému uzneseniu v časti trov exekúcie odvolanie a žiadal, aby odvolací súd uznesenie vo výroku, ktorým mu bola priznaná náhrada trov exekúcie vo výške 44,29 eur zrušil a priznal náhradu trov exekúcie vrátane DPH v celkovej výške 45,18 eur. Podľa zákona č. 348/2011 Z. z. zo dňa 13.09.2011 účinného od 01.01.2012 sa v § 196 zákona č. 233/1995 Z. z. o súdnych exekútoroch a exekučnej činnosti (Exekučný poriadok) a o zmene a doplnení ďalších zákonov (ďalej len „Exekučný poriadok“) za slová „zvyšuje sa jeho odmena“ vkladajú slová „a náhrady určené podľa tohto zákona“. Podľa tohto zákona sa teda okrem odmeny zvyšuje o DPH aj náhrada hotových výdavkov a náhrada za stratu času. Krajský súd v Bratislave, ako odvolací súd podľa § 10 ods. 1 zákona č. 99/1963 Zb. Občiansky súdny poriadok (ďalej len „O.s.p.“), preskúmal napadnuté uznesenie podľa § 212 ods. 1 O.s.p., bez nariadenia pojednávania podľa § 214 ods. 2 O.s.p. a po oboznámení sa s obsahom spisu a dôvodmi odvolania dospel k záveru, že odvolanie je dôvodné. Z obsahu súdneho spisu vyplýva, že exekučné konanie sa začalo dňa 16.06.2008. Dňa 05.10.2011 doručil súdny exekútor súdu prvého stupňa podnet na zastavenie exekúcie z dôvodu, že povinný dňa XX.XX.XXXX zomrel a počas vykonávania exekúcie nebol zistený majetok ani príjem, na ktorom by bolo možné vykonať exekúciu. Zároveň si vyčíslil trovy exekúcie v sume 45,18 eur. Súd prvého stupňa uznesením zo dňa 05.03.2012, č. k. 37Er/3991/2008-19, vyhlásil exekúciu sp. zn. 37Er03991/2008, č. EX 1090/2008 za neprípustnú, túto zastavil a oprávnenému uložil povinnosť zaplatiť súdnemu exekútorovi trovy exekúcie vo výške 44,29 eur Podľa § 196 Exekučného poriadku, v znení účinnom od 01.01.2012,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Podľa § 200 ods. 1 Exekučného poriadku trovami exekúcie sú odmena exekútora, náhrada hotových výdavkov a náhrada za stratu času pri vykonaní exekúcie (§ 196). Oprávnený a exekútor majú nárok na náhradu trov potrebných na účelné vymáhanie nároku. Podľa § 22 ods. 1 vyhlášky MS SR 288/1995 Z. z. o odmenách a náhradách súdnych exekútorov (ďalej iba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Odvolací súd sa nestotožnil s názorom súdu prvého stupňa, pokiaľ ide o DPH, že táto patrí exekútorovi len z odmeny, a nie aj z hotových výdavkov a teda že náhrada hotových výdavkov (poštovné) sa o DPH nezvyšuje, nakoľko v zmysle zákona o DPH sú poštové služby oslobodené od dane. Trovy exekúcie súdneho exekútora sú určované ustanoveniami Exekučného poriadku a vyhlášky. Krajský súd poznamenáva, že oslobodené od dane sú univerzálne poštové služby (§ 28 prvá veta zákona o DPH). Univerzálne poštové služby definuje zákon č. 324/2011 Z. z. o poštových službách. Takéto služby na území Slovenskej republiky poskytuje napr. Slovenská pošta, a. s. Súdny exekútor nie je poskytovateľom univerzálnych poštových služieb, preto poštovné je základom pre určenie DPH. Na základe uvedeného odvolací súd napadnuté uznesenie súdu prvého stupňa v časti trov exekúcie podľa § 220 O.s.p. zmenil a rozhodol spôsobom uvedeným vo výroku tohto uznesenia. Toto uznesenie bolo členmi senátu prijaté pomerom hlasov 3:0 (§ 3 ods. 9 tretia veta zákona č. 757/2004 Z. z. v znení neskorších predpisov). Poučenie: Proti tomuto uzneseniu odvolanie nie je prípustné.</w:t>
      </w:r>
    </w:p>
    <w:p/>
    <w:p>
      <w:r>
        <w:t>Zdroj: KAUZIS.SK – https://www.kauzis.sk/judikatura/r/ECLI:SK:KSBA:2012:1508213847.1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