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Správneho súdu v Bratislave sp. zn. BA-5Sd/290/2012 z 2. 10. 2013</w:t>
      </w:r>
    </w:p>
    <w:p>
      <w:r>
        <w:t>Uznesenie Správneho súdu v Bratislave z 2. októbra 2013, sp. zn. BA-5Sd/290/2012, ECLI:SK:KSBA:2013:1012201754.2</w:t>
      </w:r>
    </w:p>
    <w:p>
      <w:r>
        <w:t>Súd: Správny súd v Bratislave</w:t>
      </w:r>
    </w:p>
    <w:p>
      <w:r>
        <w:t>Spisová značka: BA-5Sd/290/2012</w:t>
      </w:r>
    </w:p>
    <w:p>
      <w:r>
        <w:t>ECLI: ECLI:SK:KSBA:2013:1012201754.2</w:t>
      </w:r>
    </w:p>
    <w:p>
      <w:r>
        <w:t>Dátum vydania: 2. 10. 2013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Správny súd v Bratislave BA-5Sd/290/2012 1012201754 02. 10. 2013 JUDr. Milota Tóthová ECLI:SK:KSBA:2013:1012201754.2</w:t>
      </w:r>
    </w:p>
    <w:p>
      <w:r>
        <w:t>Uznesenie Krajský súd v Bratislave v právnej veci navrhovateľa O.. Š. J., bytom P. XXXX/X, I., proti odporkyni Sociálnej poisťovni ústredie, Ul. 29. augusta č. 8, Bratislava, o sumu starobného dôchodku, takto rozhodol: Súd konanie z a s t a v u j e . Žiaden z účastníkov nemá právo na náhradu trov konania. odôvodnenie: Navrhovateľ svojím návrhom zo dňa 3.9.2012 žiadal preskúmať rozhodnutie odporkyne číslo XXX XXX XXXX X zo dňa 22.8.2012, ktorým odporkyňa zamietla žiadosť o zvýšenie starobného dôchodku za obdobie dôchodkového poistenia od 11. októbra 1955 do 23. augusta 1958. Prehlásením na pojednávaní dňa 2.10.2013 navrhovateľ vzal späť návrh zo dňa 3.9.2012 v celom rozsahu. Odporkyňa nemala námietky proti späťvzatiu návrhu. Súd podľa § 250d ods. 3 v spojení s § 250h ods. 2 a § 250l ods. 2 O.s.p. konanie zastavil. O trovách konania súd rozhodol podľa § 246c a § 146 ods. 1 písm. c) O.s.p. Poučenie: Proti tomuto uzneseniu je možné podať odvolanie do 15 dní odo dňa jeho doručenia na Krajskom súde v Bratislave.</w:t>
      </w:r>
    </w:p>
    <w:p/>
    <w:p>
      <w:r>
        <w:t>Zdroj: KAUZIS.SK – https://www.kauzis.sk/judikatura/r/ECLI:SK:KSBA:2013:1012201754.2 (dáta aktuálne k 30. 10.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