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6S/29/2012 z 1. 8. 2013</w:t>
      </w:r>
    </w:p>
    <w:p>
      <w:r>
        <w:t>Uznesenie Krajského súdu Bratislava z 1. augusta 2013, sp. zn. 6S/29/2012, ECLI:SK:KSBA:2013:1012201804.2</w:t>
      </w:r>
    </w:p>
    <w:p>
      <w:r>
        <w:t>Súd: Krajský súd Bratislava</w:t>
      </w:r>
    </w:p>
    <w:p>
      <w:r>
        <w:t>Spisová značka: 6S/29/2012</w:t>
      </w:r>
    </w:p>
    <w:p>
      <w:r>
        <w:t>ECLI: ECLI:SK:KSBA:2013:1012201804.2</w:t>
      </w:r>
    </w:p>
    <w:p>
      <w:r>
        <w:t>Dátum vydania: 1. 8. 2013</w:t>
      </w:r>
    </w:p>
    <w:p>
      <w:r>
        <w:t>Forma: Uznesenie</w:t>
      </w:r>
    </w:p>
    <w:p>
      <w:pPr>
        <w:pStyle w:val="Heading2"/>
      </w:pPr>
      <w:r>
        <w:t>Text rozhodnutia</w:t>
      </w:r>
    </w:p>
    <w:p>
      <w:r>
        <w:t>Súd: Krajský súd Bratislava Spisová značka: 6S/29/2012 Identifikačné číslo súdneho spisu: 1012201804 Dátum vydania rozhodnutia: 02. 08. 2013 Meno a priezvisko sudcu, VSÚ: JUDr. Petra Príbelská, PhD. ECLI: ECLI:SK:KSBA:2013:1012201804.2 Uznesenie Krajský súd v Bratislave v právnej veci žalobcu: Y. M., nar. XX.XX.XXXX, trvale bytom H. - M., prechodne T. G.. D. S. C., V. X. XX, XXX XX H., proti žalovanému: Okresné riaditeľstvo Policajného zboru v Bratislave II, Obvodné oddelenie PZ Trnávka, Vietnamská 23, 826 86 Bratislava, o preskúmanie zákonnosti rozhodnutia žalovaného č. p. DU-1495/2012 zo dňa 7.9.2012, takto r o z h o d o l : Krajský súd v Bratislave konanie z a s t a v u j e. Žiaden z účastníkov n e m á právo na náhradu trov konania. o d ô v o d n e n i e : Dňa 4.10.2012 podal žalobca tunajšiemu súdu podanie, ktorého prílohou bolo aj rozhodnutie Okresného riaditeľstva Policajného zboru v Bratislave II, Obvodné oddelenie PZ Trnávka č. p. DU-1495/2012 zo dňa 07.09.2012. V podaní žalobca uviedol, že nespáchal priestupok, ani zločin a jeho práva boli zneužité neopodstatnene. Uznesením č.k. 6S/29/2012 - 10 zo dňa 15.10.2012 súd uložil žalobcovi, aby v lehote 15 dní doplnil v dvoch rovnopisoch žalobu zo dňa 4.10.2012 a uviedol: - označenie rozhodnutia a postupu správneho orgánu, ktoré napáda - vyjadrenie, v akom rozsahu sa rozhodnutie a postup žalovaného napáda - uvedenie dôvodov, v čom žalobca vidí nezákonnosť rozhodnutia a postupu žalovaného - správne znenie konečného návrhu (ako navrhuje, aby súd rozhodol - návrh znenia výroku rozsudku) Zároveň súd poučil žalobcu, že ak neodstráni vady žaloby, ktorých odstránenie súd nariadil, konanie bude v súlade s § 250d ods. 3 zastavené. Krajský súd v Bratislave doručil uznesenie sp.zn. 6S/29/2012 - 10 zo dňa 15.10.2012 podľa § 45 O.s.p. prostredníctvom Miestneho úradu Bratislava - Ružinov. Žalobca si uznesenie prevzal dňa 5.3.2013, avšak žalobu v súdom určenej lehote nedoplnil.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žalobca neodstránil vady žaloby, a súdu nie je zrejmé čoho sa žalobca domáhal,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https://www.kauzis.sk/judikatura/r/ECLI:SK:KSBA:2013:1012201804.2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