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6S/59/2013 z 26. 3. 2013</w:t>
      </w:r>
    </w:p>
    <w:p>
      <w:r>
        <w:t>Uznesenie Krajského súdu Bratislava z 26. marca 2013, sp. zn. 6S/59/2013, ECLI:SK:KSBA:2013:1013200449.1</w:t>
      </w:r>
    </w:p>
    <w:p>
      <w:r>
        <w:t>Súd: Krajský súd Bratislava</w:t>
      </w:r>
    </w:p>
    <w:p>
      <w:r>
        <w:t>Spisová značka: 6S/59/2013</w:t>
      </w:r>
    </w:p>
    <w:p>
      <w:r>
        <w:t>ECLI: ECLI:SK:KSBA:2013:1013200449.1</w:t>
      </w:r>
    </w:p>
    <w:p>
      <w:r>
        <w:t>Dátum vydania: 26. 3. 2013</w:t>
      </w:r>
    </w:p>
    <w:p>
      <w:r>
        <w:t>Forma: Uznesenie</w:t>
      </w:r>
    </w:p>
    <w:p>
      <w:pPr>
        <w:pStyle w:val="Heading2"/>
      </w:pPr>
      <w:r>
        <w:t>Text rozhodnutia</w:t>
      </w:r>
    </w:p>
    <w:p>
      <w:r>
        <w:t>Súd: Krajský súd Bratislava Spisová značka: 6S/59/2013 Identifikačné číslo súdneho spisu: 1013200449 Dátum vydania rozhodnutia: 27. 03. 2013 Meno a priezvisko sudcu, VSÚ: JUDr. Petra Príbelská, PhD. ECLI: ECLI:SK:KSBA:2013:1013200449.1 Uznesenie Krajský súd v Bratislave v právnej veci žalobcu: STEFE Rožňava, s.r.o., IČO 316 73 660, so sídlom Páterová 8, 048 01 Rožňava, právne zastúpený: JUDr. Erika Simanová, Akademika Hronca 9, 048 01 Rožňava proti žalovanému: Slovenská stavebná inšpekcia, Riaditeľstvo inšpekcie, so sídlom Lamačská cesta 8, 811 04 Bratislava o preskúmanie zákonnosti rozhodnutia žalovaného č. 01 023 13/90/2012-SSI 61-Ba zo dňa 21.12.2012, takto r o z h o d o l : Krajský súd v Bratislave p o s t u p u j e vec Krajskému súdu v Košiciach. o d ô v o d n e n i e : Žalobou doručenou Krajskému súdu v Bratislave dňa 12.3.2013 sa žalobca domáhal preskúmania zákonnosti rozhodnutia žalovaného č. č. 01 023 13/90/2012-SSI 61-Ba zo dňa 21.12.2012, ktorým žalovaný zamietol odvolanie žalobcu a potvrdil rozhodnutie Slovenskej stavebnej inšpekcie, Inšpektorátu Košice č. 6 047 11/211/2011-SSI 65-Be zo dňa 9.11.2011 o uznaní účastníka konania za vinného spáchaním správneho deliktu v zmysle § 106 ods. 2 písm. b) zákona č. 50/1976 Zb.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Slovenská stavebná inšpekcia je inšpekčný orgán s pôsobnosťou pre celé územie Slovenskej republiky, a preto miestne príslušným je v tomto prípade krajský súd, v ktorého obvode je všeobecný súd žalobcu. Všeobecným súdom žalobcu je Okresný súd Rožňava, ktorý je v obvode Krajského súdu v Košiciach, preto je daná miestna príslušnosť tohto krajského súdu. Nakoľko v uvedenej veci bolo zistené, že Krajský súd v Bratislave nie je miestne príslušným na konanie v predmetnej veci, vec bude po právoplatnosti tohto uznesenia postúpená Krajskému súdu v Košiciach. Poučenie: Proti tomuto uzneseniu nie je prípustné odvolanie.</w:t>
      </w:r>
    </w:p>
    <w:p/>
    <w:p>
      <w:r>
        <w:t>Zdroj: KAUZIS.SK – https://www.kauzis.sk/judikatura/r/ECLI:SK:KSBA:2013:1013200449.1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