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22CoE/270/2013 z 22. 9. 2013</w:t>
      </w:r>
    </w:p>
    <w:p>
      <w:r>
        <w:t>Uznesenie Krajského súdu Bratislava z 22. septembra 2013, sp. zn. 22CoE/270/2013, ECLI:SK:KSBA:2013:1206201655.1</w:t>
      </w:r>
    </w:p>
    <w:p>
      <w:r>
        <w:t>Súd: Krajský súd Bratislava</w:t>
      </w:r>
    </w:p>
    <w:p>
      <w:r>
        <w:t>Spisová značka: 22CoE/270/2013</w:t>
      </w:r>
    </w:p>
    <w:p>
      <w:r>
        <w:t>ECLI: ECLI:SK:KSBA:2013:1206201655.1</w:t>
      </w:r>
    </w:p>
    <w:p>
      <w:r>
        <w:t>Dátum vydania: 22. 9. 2013</w:t>
      </w:r>
    </w:p>
    <w:p>
      <w:r>
        <w:t>Forma: Uznesenie</w:t>
      </w:r>
    </w:p>
    <w:p>
      <w:pPr>
        <w:pStyle w:val="Heading2"/>
      </w:pPr>
      <w:r>
        <w:t>Text rozhodnutia</w:t>
      </w:r>
    </w:p>
    <w:p>
      <w:r>
        <w:t>Súd: Krajský súd Bratislava Spisová značka: 22CoE/270/2013 Identifikačné číslo súdneho spisu: 1206201655 Dátum vydania rozhodnutia: 23. 09. 2013 Meno a priezvisko sudcu, VSÚ: JUDr. Jarmila Glončáková ECLI: ECLI:SK:KSBA:2013:1206201655.1 Uznesenie Krajský súd v Bratislave v exekučnej veci oprávneného: Sociálna poisťovňa, pobočka Bratislava, Záhradnícka 31, 829 02 Bratislava, IČO: 30 807 484, proti povinnému: O. U., A. XX, XXX XX, D., vedenej súdnym exekútorom: JUDr. Anna Dírerová, so sídlom úradu Gajova č.7, 811 09 Bratislava, nástupca súdneho exekútora: JUDr. Marek Tomašovič, pre vymoženie povinnosti, o odvolaní oprávneného proti uzneseniu Okresného súdu Bratislava II zo dňa 28.01.2013, č. k. 37Er/391/2006-10, takto r o z h o d o l : Krajský súd v Bratislave odvolanie oprávneného proti uzneseniu Okresného súdu Bratislava II zo dňa 28.01.2013, č. k. 37Er/391/2006-10, o d m i e t a . o d ô v o d n e n i e : Okresný súd Bratislava II zo dňa 28.01.2013, č. k. 37Er/391/2006-10, zastavil exekúciu podľa § 57 ods. 1 písm. h) zákona č. 233/1995 Z. z. o súdnych exekútoroch a exekučnej činnosti (Exekučný poriadok) a o zmene a doplnení ďalších zákonov, oprávnenému a povinnému nepriznal náhradu trov konania a zároveň oprávnenému uložil povinnosť uhradiť súdnemu exekútorovi trovy exekúcie vo výške 89,27 eur, do 3 dní od právoplatnosti uznesenia. Proti predmetnému uzneseniu podal oprávnený odvolanie v časti zastavenia exekúcie a v časti zaplatenia trov exekúcie a odmeny exekútora. Odvolací súd zo súdneho spisu zistil, že odvolaním napadnuté uznesenie bolo oprávnenému doručené dňa 17.07.2013. Oprávnený odovzdal odvolanie na poštovú prepravu dňa 02.08.2013. Oprávnený podal odvolanie po zákonom stanovenej lehote. Zákonná lehota na podanie odvolania mu uplynula dňa 01.08.2013. Podľa § 218 ods. 1 písm. a) zákona č. 99/1963 Zb. Občiansky súdny poriadok („O.s.p.“), odvolací súd odmietne odvolanie, ktoré bolo podané oneskorene. Na základe zisteného skutkového stavu odvolací súd odvolanie oprávneného proti napadnutému uzneseniu súdu prvého stupňa, podľa § 218 ods. 1 O.s.p., ako podané oneskorene odmietol. Toto uznesenie bolo členmi senátu prijaté pomerom hlasov 3:0 (§ 3 ods. 9 tretia veta zák. č. 757/2004 Z. z. v znení neskorších predpisov). Poučenie: Proti tomuto uzneseniu odvolanie nie je prípustné.</w:t>
      </w:r>
    </w:p>
    <w:p/>
    <w:p>
      <w:r>
        <w:t>Zdroj: KAUZIS.SK – https://www.kauzis.sk/judikatura/r/ECLI:SK:KSBA:2013:1206201655.1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