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3K/253/2004 z 5. 6. 2014</w:t>
      </w:r>
    </w:p>
    <w:p>
      <w:r>
        <w:t>Uznesenie Krajského súdu Bratislava z 5. júna 2014, sp. zn. 3K/253/2004, ECLI:SK:KSBA:2014:1004118476.2</w:t>
      </w:r>
    </w:p>
    <w:p>
      <w:r>
        <w:t>Súd: Krajský súd Bratislava</w:t>
      </w:r>
    </w:p>
    <w:p>
      <w:r>
        <w:t>Spisová značka: 3K/253/2004</w:t>
      </w:r>
    </w:p>
    <w:p>
      <w:r>
        <w:t>ECLI: ECLI:SK:KSBA:2014:1004118476.2</w:t>
      </w:r>
    </w:p>
    <w:p>
      <w:r>
        <w:t>Dátum vydania: 5. 6.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3K/253/2004 Identifikačné číslo súdneho spisu: 1004118476 Dátum vydania rozhodnutia: 06. 06. 2014 Meno a priezvisko sudcu, VSÚ: JUDr. Eugen Palášthy ECLI: ECLI:SK:KSBA:2014:1004118476.2 Uznesenie Krajský súd v Bratislave v konkurznej veci navrhovateľa - veriteľa: Slovenská republika - Finančné riaditeľstvo SR v Banskej Bystrici - Daňový úrad Trnava, sídlo Hlboká 8/1, 917 65 Trnava, proti odporcovi - dlžníkovi: J. S. T. P. S., r.č. XXXXXX/XXXX, bytom H. XXXX/XX, XXX XX S. N. W., IČO: XX XXX XXX, o návrhu na vyhlásenie konkurzu, takto r o z h o d o l : Súd konanie zastavuje. Žiaden z účastníkov nemá právo na náhradu trov konania. o d ô v o d n e n i e : Navrhovateľ sa návrhom zo dňa 29.12.2004, doručeným Krajskému súdu v Bratislave dňa 31.12.2004 domáhal, aby súd vyhlásil na majetok dlžníka konkurz, nakoľko mal voči dlžníkovi pohľadávku, ktorá je špecifikovaná v návrhu. Navrhovateľ ďalej zistil, že dlžník má ďalšieho veriteľa, ktorým je Sociálna poisťovňa, pobočka Trnava, IČO: 30807484. K návrhu pripojil aj doklady dokladajúce tvrdenia v návrhu uvedené. Dňa 22.04.2014 bol veriteľovi doručený dopyt zo dňa 10.04.2014, na základe ktorého Krajský súd v Bratislave žiadal pre potreby zistenia podmienok vyhlásenia konkurzu oznámiť zo strany veriteľa, či trvá na podanom návrhu na vyhlásenie konkurzu zo dňa 29.12.2004 a či nebola pohľadávka dlžníka medzičasom zaplatená, resp. postúpená na iný subjekt. Zároveň tunajší súd žiadal o presné označenie názvu dlžníka, a to v zmysle rozhodnutia Najvyššieho súdu Slovenskej republiky č.k. 5 Obo 37/2008 zo dňa 30.04.2008. Dňa 14.05.2014 doručil navrhovateľ - veriteľ tunajšiemu súdu podanie, v ktorom uviedol, že Daňový úrad Trnava nie je v pozícii veriteľa dlžníka, nakoľko pohľadávky daňového úradu Trnava, evidované voči dlžníkovi, boli v súlade so Zmluvou o postúpení daňových a colných nedoplatkov č. 2/2013 zo dňa 06.12.2013, účinnou dňa 07.12.2013, postúpené na Slovenskú konsolidačnú, a.s., so sídlom Cintorínska 21, 814 99 Bratislava, IČO: 35 776 005. Vzhľadom na uvedené skutočnosti Daňový úrad Trnava oznámil, že na podanom návrhu na vyhlásenie konkurzu zo dňa 29.12.2004 pod č. 649/350/145647/MAC/442 netrvá. Podľa ustanovenia § 4 ods. 1 zákona č. 328/1991 Zb. o konkurze a vyrovnaní v znení neskorších predpisov (ďalej len ,,ZKV“), návrh na vyhlásenie konkurzu je oprávnený podať dlžník, jeho veriteľ, likvidátor právnickej osoby alebo ďalšia osoba, ak to ustanovuje osobitný zákon. Podľa ustanovenia § 4 ods. 5 ZKV, ak návrh na vyhlásenie konkurzu podáva veriteľ, v návrhu musí uviesť okolnosti, ktoré nasvedčujú tomu, že dlžník je v úpadku (§ 1), označiť ďalšieho veriteľa a doložiť svoju pohľadávku voči dlžníkovi, aj keď nie je ešte splatná. Ak dlžník zastavil platby, predpokladá sa, že nie je schopný plniť svoje splatné záväzky. Podľa ustanovenia § 4a ods. 3 ZKV navrhovateľ môže vziať svoj návrh späť až do vyhlásenia konkurzu. Súd konanie zastaví, ak s tým súhlasia všetci navrhovatelia, ktorí pristúpili do konania. Vzhľadom na oznámenie navrhovateľa, že na podanom návrhu netrvá a že do predmetného konania nepristúpili iní navrhovatelia, súd rozhodol tak, ako je uvedené vo výroku tohto rozhodnutia a konanie zastavil. O trovách konania rozhodol súd podľa ustanovenia § 33 ods. 1 písm. b/ ZKV. Poučenie: Proti tomuto uzneseniu sa možno odvolať do 15 dní prostredníctvom tunajšieho súdu. V odvolaní je potrebné uviesť okrem všeobecných náležitostí (§ 42 ods. 3 O.s.p. v náväznosti na § 66e ods. 1 ZKV), v akom rozsahu sa napáda, v čom sa toto rozhodnutie alebo postup súdu považuje za nesprávny a čoho sa odvolateľ domáha (§ 204 ods. 1 a 2 O.s.p. v náväznosti na § 66e ods. 1 ZKV).</w:t>
      </w:r>
    </w:p>
    <w:p/>
    <w:p>
      <w:r>
        <w:t>Zdroj: KAUZIS.SK – https://www.kauzis.sk/judikatura/r/ECLI:SK:KSBA:2014:1004118476.2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