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5S/288/2012 z 3. 2. 2014</w:t>
      </w:r>
    </w:p>
    <w:p>
      <w:r>
        <w:t>Rozsudok Krajského súdu Bratislava z 3. februára 2014, sp. zn. 5S/288/2012, ECLI:SK:KSBA:2014:1012201566.4</w:t>
      </w:r>
    </w:p>
    <w:p>
      <w:r>
        <w:t>Súd: Krajský súd Bratislava</w:t>
      </w:r>
    </w:p>
    <w:p>
      <w:r>
        <w:t>Spisová značka: 5S/288/2012</w:t>
      </w:r>
    </w:p>
    <w:p>
      <w:r>
        <w:t>ECLI: ECLI:SK:KSBA:2014:1012201566.4</w:t>
      </w:r>
    </w:p>
    <w:p>
      <w:r>
        <w:t>Dátum vydania: 3. 2. 2014</w:t>
      </w:r>
    </w:p>
    <w:p>
      <w:r>
        <w:t>Forma: Rozsudok</w:t>
      </w:r>
    </w:p>
    <w:p>
      <w:r>
        <w:t>Oblasť práva: Správne právo</w:t>
      </w:r>
    </w:p>
    <w:p>
      <w:pPr>
        <w:pStyle w:val="Heading2"/>
      </w:pPr>
      <w:r>
        <w:t>Text rozhodnutia</w:t>
      </w:r>
    </w:p>
    <w:p>
      <w:r>
        <w:t>Súd: Krajský súd Bratislava Spisová značka: 5S/288/2012 Identifikačné číslo súdneho spisu: 1012201566 Dátum vydania rozhodnutia: 04. 02. 2014 Meno a priezvisko sudcu, VSÚ: JUDr. Anna Peťovská PhD. ECLI: ECLI:SK:KSBA:2014:1012201566.4 ROZSUDOK V MENE SLOVENSKEJ REPUBLIKY Krajský súd v Bratislave v senáte zloženom z predsedníčky JUDr. Anny Peťovskej, PhD. a členiek senátu JUDr. Viery Šebestovej a JUDr. Dáši Filovej, v právnej veci žalobcu: v 1/ rade: X. H., bytom A. č. XXX, XXX XX A., v 2/ rade: T. H., T. XXX, XXX XX A., obaja zast. JUDr. Jozef Švarc, advokát, Horná ul. 41, P.O.Box 517, Banská Bystrica, proti žalovanému: Ministerstvo pôdohospodárstva a rozvoja vidieka Slovenskej republiky, Dobrovičova 12, 812 66 Bratislava 1, za účasti: FILAGRO plus, spol. s r.o., IČO: 36620327, so sídlom Vajanského 2928, Lučenec, o preskúmanie zákonnosti rozhodnutia č. 1268/2012-420 zo dňa 11. júna 2012, takto r o z h o d o l : Súd napadnuté rozhodnutie žalovaného č. 1268/2012-420 zo dňa 11. júna 2012 z r u š u j e podľa ust. § 250j ods. 3 O.s.p. a vec vracia žalovanému na ďalšie konanie. Žalovaný je povinný zaplatiť žalobcom náhradu trov konania v sume 66,- eur a trovy právneho zastúpenia v sume 269,58 eur, z toho trovy právneho zastúpenia k rukám advokáta JUDr. Jozefa Švarca, všetko do troch dní od právoplatnosti rozsudku. o d ô v o d n e n i e : Žalobou doručenou tunajšiemu súdu dňa 24.08.2012 sa žalobcovia domáhali postupom podľa druhej hlavy piatej časti O.s.p. preskúmania zákonnosti rozhodnutia žalovaného č. 1268/2012-420 zo dňa 11. júna 2012, ktorým Minister pôdohospodárstva a rozvoja vidieka Slovenskej republiky vyhovel rozkladu, ktorý podala spoločnosť FILAGRO plus, spol. s r.o. a zrušil rozhodnutie Ministerstva pôdohospodárstva a vidieka Slovenskej republiky č. 1299/2010-100 zo dňa 29.07.2011 z dôvodov tak ako sú tieto v žalobe uvádzané a s poukazom na ust. § 250j ods. 2 písm. a/, b/, c/, d/, e/ O.s.p. Zároveň si uplatnili náhradu trov konania, vrátane trov právneho zastúpenia. Žalovaný na výzvu súdu, ktorá mu bola doručená dňa 23.04.2013 sa k žalobe nevyjadril. Rovnako sa k žalobe nevyjadril ani pribratý účastník spoločnosť FILAGRO plus, spol. s r.o.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18.04.2013 požiadal žalovaného o predloženie kompletného administratívneho spisu na vec sa vzťahujúceho v lehote 30 dní s poučením, čo je potrebné pod spisom rozumieť a následkami nepredloženia kompletného administratívneho spisu. Podľa § 250q ods. 2 O.s.p. o opravnom prostriedku rozhodne súd rozsudkom, ktorým preskúmavané rozhodnutie buď potvrdí, alebo ho zruší a vráti na ďalšie konanie. Ustanovenie § 250j ods. 5 O.s.p. platí obdobne.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súdu na predloženie kompletného administratívneho spisu na vec sa vzťahujúceho bola žalovanému doručená dňa 23.04.2013 a tento požiadal listom doručeným súdu dňa 31.05.2013 o predĺženie lehoty na vyjadrenie sa k žalobe a predloženie administratívneho spisu o ďalších 15 dní, ktorej žiadosti bolo súdom vyhovené. Napriek tomu žalovaný ku dňu vyhlásenia rozsudku administratívny spis a ani vyjadrenie k žalobe nedoručil vôbec. V dôsledku uvedeného nebolo možné posúdiť časový sled a vecnú správnosť a zákonnosť celého procesu administratívneho konania od počiatku, ale ani postupovú úvahu žalovaného pri vydaní napadnutého rozhodnutia, posúdiť zákonnosť postupu konajúceho správneho orgánu v kontexte námietok žaloby, teda či postup konajúceho správneho orgánu bol legitímny a či boli zachované všetky procesné práva žalobcov, keďže títo postup správneho orgánu v celom rozsahu namietajú. Povinnosťou súdu pri výkone súdneho prieskumu ako to vyplýva z príslušných ustanovení osobitnej piatej časti O.s.p. je napadnuté rozhodnutie, či postup správneho orgánu v kontexte námietok žalobcu ako sú tieto v žalobe konkretizované, za pomoci kompletného administratívneho spisu, riadne z hľadiska ich opodstatnenosti či nedôvodnosti preskúmať a vyhodnotiť, čo v danom prípade súdu ale žalovaným umožnené nebolo. Preto bolo povinnosťou súdu toto napadnuté rozhodnutie len formálno - procesne podľa § 250j ods. 3 O.s.p. pre nepredloženie administratívneho spisu zrušiť a vec vrátiť žalovanému na ďalšie konanie, keď súd tak učinil verejným vyhlásením rozsudku dňa 04.02.2014 vzhľadom na splnenie zákonných podmienok pre tento postup súdu tak ako sú predpokladané ustanovením § 250f ods. 3 v spojení s § 156 ods. 3 O.s.p. S poukazom na ostatnú vetu § 250j ods.3 O.s.p. v danom prípade súd rozsahom a dôvodmi žaloby nie je viazaný. V ďalšom konaní po vrátení veci súdom bude povinnosťou žalovaného vo veci opätovne rozhodnúť a svoje rozhodnutie riadne, dostatočne a v súlade s požiadavkami preskúmateľnosti aj odôvodniť, a zároveň v tomto novom rozhodnutí sa vysporiadať so všetkými námietkami žalobcov voči napadnutému rozhodnutiu vznesenými. O náhrade trov konania súd rozhodol podľa § 250k ods. 1 O.s.p. a žalobcom v konaní plne úspešným priznal náhradu trov konania vo výške 66,- eur titulom zaplateného súdneho poplatku a trovy právneho zastúpenia podľa nasledovnej špecifikácie: 1/ odmena za dva úkony právnej služby za rok 2012 á 127,16 eur: - prevzatie veci a prvá porada s klientom dňa 24.08.2012 - podanie písomnej žaloby dňa 24.08.2012 spolu 254,32 eur. 2/ dva krát režijný paušál k dvom úkonom za rok 2012 á 7,63 eur, spolu je 15,26 eur. Trovy právneho zastúpenia celkom 269,58 eur, k zaplateniu, ktorých súd zaviazal žalovaného v lehote troch dní tak, ako je to uvedené vo výrokovej časti tohto rozsudku. Toto rozhodnutie senát Krajského sudu v Bratislave prijal pomerov hlasov 3:0. Poučenie: Proti tomuto rozsudku vo veci samej odvolanie nie je prípustné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https://www.kauzis.sk/judikatura/r/ECLI:SK:KSBA:2014:1012201566.4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