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5Sd/298/2012 z 11. 2. 2014</w:t>
      </w:r>
    </w:p>
    <w:p>
      <w:r>
        <w:t>Rozsudok Krajského súdu Bratislava z 11. februára 2014, sp. zn. 5Sd/298/2012, ECLI:SK:KSBA:2014:1012201823.3</w:t>
      </w:r>
    </w:p>
    <w:p>
      <w:r>
        <w:t>Súd: Krajský súd Bratislava</w:t>
      </w:r>
    </w:p>
    <w:p>
      <w:r>
        <w:t>Spisová značka: 5Sd/298/2012</w:t>
      </w:r>
    </w:p>
    <w:p>
      <w:r>
        <w:t>ECLI: ECLI:SK:KSBA:2014:1012201823.3</w:t>
      </w:r>
    </w:p>
    <w:p>
      <w:r>
        <w:t>Dátum vydania: 11. 2. 2014</w:t>
      </w:r>
    </w:p>
    <w:p>
      <w:r>
        <w:t>Forma: Rozsudok</w:t>
      </w:r>
    </w:p>
    <w:p>
      <w:r>
        <w:t>Oblasť práva: Správne právo</w:t>
      </w:r>
    </w:p>
    <w:p>
      <w:pPr>
        <w:pStyle w:val="Heading2"/>
      </w:pPr>
      <w:r>
        <w:t>Text rozhodnutia</w:t>
      </w:r>
    </w:p>
    <w:p>
      <w:r>
        <w:t>Súd: Krajský súd Bratislava Spisová značka: 5Sd/298/2012 Identifikačné číslo súdneho spisu: 1012201823 Dátum vydania rozhodnutia: 12. 02. 2014 Meno a priezvisko sudcu, VSÚ: JUDr. Milota Tóthová ECLI: ECLI:SK:KSBA:2014:1012201823.3 ROZSUDOK V MENE SLOVENSKEJ REPUBLIKY Krajský súd v Bratislave samosudkyňou JUDr. Milotou Tóthovou v právnej veci navrhovateľa U. I., bytom I. XX, V., proti odporkyni Sociálnej poisťovni ústredie v Bratislave, Ul. 29. augusta č. 8, Bratislava, o invalidný dôchodok, takto r o z h o d o l : Súd rozhodnutie odporkyne číslo XXX XXX XXXX X zo dňa 7. júna 2012 p o t v r d z u j e . Účastníkom náhradu trov konania nepriznáva. o d ô v o d n e n i e : Rozhodnutím číslo XXX XXX XXXX X zo dňa 7. júna 2012 odporkyňa podľa § 70 zákona č. 461/2003 Z.z. o sociálnom poistení v znení neskorších predpisov zamietla žiadosť navrhovateľa o invalidný dôchodok zo dňa 23. mája 2012. Rozhodla tak s odôvodnením, že podľa posudku posudkového lekára Sociálnej poisťovne, pobočky Bratislava zo dňa 23. mája 2012 navrhovateľ nie je invalidný podľa § 71 ods. 1 zákona č. 461/2003 Z.z. Miera poklesu schopnosti vykonávať zárobkovú činnosť u navrhovateľa je 40%. Navrhovateľ návrhom zo dňa 6.7.2012 žiadal preskúmať toto rozhodnutie odporkyne a namietal, že pri posúdení jeho zdravotného stavu nebolo vzaté do úvahy, že pre opakovane zistené zvýšené hodnoty krvného tlaku dlhodobo užíva liek na jeho zníženie Tritace a pre zistený nález pozitívnej polyneuropatie od roku 2005 užíva tablety Thiogamma. Uviedol, že jeho zdravotný stav neovplyvňuje len jeho základné ochorenie diabetes mellitus, ale aj dlhoročná alergia, pre ktorú celoročne užíva rôzne antihistaminiká, taktiež už dlhší čas pociťuje veľkú únavu, časté bolesti hlavy a podráždenosť, ktoré sú zapríčinené jednak jeho ochoreniami a sú znásobené vedľajšími účinkami niektorých liekov, ktoré užíva. Krajský súd preskúmal napadnuté rozhodnutie podľa § 250l a nasl. O.s.p., prejednal návrh navrhovateľa a dospel k záveru, že návrh nie je dôvodný. Krajský súd vykonal dokazovanie výsluchom odporkyne, posudkom posudkového lekára Sociálnej poisťovne pobočka Bratislava zo dňa 23.5.2012, posudkom posudkového lekára Sociálnej poisťovne ústredie Bratislave zo dňa 4.10.2013, doplňujúcim odborným vyjadrením posudkového lekára Sociálnej poisťovne ústredie Bratislava zo dňa 9.7.2013,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Posudkový lekár Sociálnej poisťovne pobočka Bratislava v posudku zo dňa 23.5.2012 uviedol, že navrhovateľ trpí na diabetes mellitus typ 1 a pollinosis. Navrhovateľ je od štvrtého roku života liečený pre diabetes mellitus, je na inzulínovej terapii v intenzifikovanom režime. Ochorenie pollinózy je z posudkového hľadiska nezávažné. Rozhodujúcim zdravotným postihnutím u navrhovateľa je cukrovka kompenzovateľná, bez komplikácií (kapitola IV., položka 1.b) prílohy č. 4 zákona č. 461/2003 Z.z.). Mieru poklesu schopnosti vykonávať zárobkovú činnosť u navrhovateľa stanovil na 40%, čo je horná hranica v danej položke, nakoľko sa jedná o kompenzovateľnú cukrovku, bez komplikácií. Navrhovateľ nie je invalidný podľa § 71 ods. 1 zákona č. 461/2003 Z.z. o sociálnom poistení. Posudkový lekár Sociálnej poisťovne ústredie Bratislava v posudku zo dňa 4.10.2012 uviedol, že navrhovateľ trpí na choroby a to diabetes mellitus závislý od inzulínu, artériovú hypertenziu I. štádium podľa WHO, alergickú nádchu, polinózu a vybočenie nosovej priehradky. Konštatoval, že u navrhovateľa je anamnéza primárneho ochorenia cukrovka I. typu, na ktorú je liečený od piateho roku života, ktorá je parciálne kompenzovaná v dôsledku inzulínoterapie aplikovanej štyrikrát denne. Cukrovka I. typu je bez rozvoja sekundárnych komplikácií, t.j. bez orgánových poškodení. EMG vyšetrenie uvedené v diabetologickom vyšetrení zo dňa 22.4.2012 je s normálnym nálezom a bez známok neuropatie. Choroba vysokého krvného tlaku je uvedená v diabetologickom vyšetrení zo dňa 1.7.2012 iba jednou vetou a nie je vyklasifikovaná. Pridružené sekundárne ochorenia a to alergická nádcha a vybočenie nosovej priehradky sú z posudkového hľadiska bezvýznamné. Rozhodujúcim zdravotným postihnutím u navrhovateľa je cukrovka, kompenzovateľná, bez komplikácií (kapitola IV., položka 1.b) prílohy č. 4 zákona č. 461/2003 Z.z.). Mieru poklesu schopnosti vykonávať zárobkovú činnosť u navrhovateľa stanovil na 40%. Navrhovateľ nie je invalidný podľa § 71 ods. 1 zákona č. 461/2003 Z.z. o sociálnom poistení. Navrhovateľ pri výsluchu v súdnom konaní zotrval na podanom návrhu a doložil nové lekárske nálezy. Súd doplnil dokazovanie zadovážením si doplňujúceho odborného vyjadrenia posudkového lekára Sociálnej poisťovne ústredie Bratislava, ktorý dňa 9.7.2013 po vyhodnotení nových lekárskych nálezov a to interného vyšetrenia zo dňa 26.3.2013, EMG vyšetrenia zo dňa 20.3.2013, očného vyšetrenia zo dňa 22.3.2013, ortopedického vyšetrenia zo dňa 15.5.2013 a otorinolaryngologického vyšetrenia zo dňa 23.5.2013 konštatoval, že tieto lekárske nálezy nezdokladovali zhoršenie zdravotného stavu navrhovateľa. Navrhovateľ má zo všetkých možných orgánových komplikácií pri cukrovke iba jedno a to diabetickú neuropatiu na nohách. Zotrval na posudkovom závere uvedenom v posudku zo dňa 4.10.2012. Navrhovateľ sa na pojednávanie súdu dňa 12.2.2014 napriek riadnemu predvolaniu nedostavil, svoju neúčasť na ňom neospravedlnil a ani nepožiadal o odročenie tohto pojednávania, a preto súd podľa § 101 ods. 2 Občianskeho súdneho poriadku (ďalej len O.s.p.) vec prejednal v jeho neprítomnosti. Zástupkyňa odporkyne vzhľadom na zhodné závery posudkov posudkových lekárov žiadala napadnuté rozhodnutie ako vecne správne potvrdiť. Posudkový lekár sociálneho poistenia Sociálnej poisťovne pobočka Bratislava ako aj posudkový lekár sociálneho poistenia Sociálnej poisťovne ústredie Bratislava vo svojich vyššie uvedených posudkoch sa vysporiadali s lekárskymi nálezmi nachádzajúcimi sa v zdravotnej dokumentácii navrhovateľa a dospeli k zhodnému názoru, že súčasný zdravotný stav navrhovateľa nespĺňa zdravotné podmienky na priznanie invalidity podľa § 71 ods. 1 zákona č. 461/2003 Z.z. o sociálnom poistení. Navrhovateľ je liečený od detstva na cukrovku I. typu, ktorá je parciálne kompenzovaná v dôsledku inzulínoterapie aplikovanej štyrikrát denne a jedinou komplikáciou pri cukrovke je diabetická neuropatia na nohách. Iné komplikácie cukrovky doposiaľ neboli preukázané. Pridružené sekundárne ochorenia a to alergická nádcha a vybočenie nosovej priehradky sú z posudkového hľadiska bezvýznamné. Rozhodujúcim zdravotným postihnutím u navrhovateľa je cukrovka, kompenzovateľná, bez komplikácií (kapitola IV., položka 1.b) prílohy č. 4 zákona č. 461/2003 Z.z.). Mieru poklesu schopnosti vykonávať zárobkovú činnosť u navrhovateľa stanovili posudkoví lekári zhodne na 40%. Navrhovateľ nie je invalidný podľa § 71 ods. 1 zákona č. 461/2003 Z.z. o sociálnom poistení. Zistenia posudkových lekárov neboli spochybnené ani v súdnom konaní. Závery posudkov posudkových lekárov sú odborné, presvedčivé, náležite zdôvodnené a súd nezistil rozpor medzi ich závermi a zisteným skutočným stavom. V prípade, že sa zdravotný stav navrhovateľa zmení, navrhovateľ môže novou žiadosťou požiadať o invalidný dôchodok. Súd preto z vyššie uvedených dôvodov napadnuté rozhodnutie číslo XXX XXX XXXX X zo dňa 7. júna 2012 podľa § 250q ods. 2 O.s.p. ako správne potvrdil. O trovách konania súd rozhodol podľa § 250k ods. 1 v spojení s § 250l ods. 2 O.s.p. Navrhovateľ nebol v konaní úspešný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https://www.kauzis.sk/judikatura/r/ECLI:SK:KSBA:2014:1012201823.3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