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2S/1709/2012 z 11. 3. 2014</w:t>
      </w:r>
    </w:p>
    <w:p>
      <w:r>
        <w:t>Uznesenie Krajského súdu Bratislava z 11. marca 2014, sp. zn. 2S/1709/2012, ECLI:SK:KSBA:2014:1012207474.3</w:t>
      </w:r>
    </w:p>
    <w:p>
      <w:r>
        <w:t>Súd: Krajský súd Bratislava</w:t>
      </w:r>
    </w:p>
    <w:p>
      <w:r>
        <w:t>Spisová značka: 2S/1709/2012</w:t>
      </w:r>
    </w:p>
    <w:p>
      <w:r>
        <w:t>ECLI: ECLI:SK:KSBA:2014:1012207474.3</w:t>
      </w:r>
    </w:p>
    <w:p>
      <w:r>
        <w:t>Dátum vydania: 11. 3. 2014</w:t>
      </w:r>
    </w:p>
    <w:p>
      <w:r>
        <w:t>Forma: Uznesenie</w:t>
      </w:r>
    </w:p>
    <w:p>
      <w:pPr>
        <w:pStyle w:val="Heading2"/>
      </w:pPr>
      <w:r>
        <w:t>Text rozhodnutia</w:t>
      </w:r>
    </w:p>
    <w:p>
      <w:r>
        <w:t>Súd: Krajský súd Bratislava Spisová značka: 2S/1709/2012 Identifikačné číslo súdneho spisu: 1012207474 Dátum vydania rozhodnutia: 12. 03. 2014 Meno a priezvisko sudcu, VSÚ: JUDr. Vlastimil Pavlikovský ECLI: ECLI:SK:KSBA:2014:1012207474.3 Uznesenie Krajský súd v Bratislave v právnej veci žalobcu: JUDr. S. T., D. XX, D., proti žalovanému: Ministerstvo vnútra Slovenskej republiky, Drieňová 22, Bratislava, o preskúmanie zákonnosti rozhodnutia žalovaného č. SVS-OP1-2012/022472/TJM zo dňa 26.10.2012, jednohlasne, takto r o z h o d o l : Krajský súd v Bratislave konanie z a s t a v u j e . Žiaden z účastníkov nemá právo na náhradu trov konania. o d ô v o d n e n i e : Žalobou doručenou Krajskému súdu v Bratislave dňa 08.11.2012, doplnenou podaním doručeným súdu dňa 04.03.2013, sa žalobca domáhal preskúmania zákonnosti rozhodnutia žalovaného č. SVS-OP1-2012/022472/TJM zo dňa 26.10.2012, ktorým žalovaný podľa § 59 ods. 2 správneho poriadku zamietol odvolanie žalobcu a potvrdil rozhodnutie Obvodného úradu Senica, odboru všeobecnej vnútornej správy č. ObU-SE-OVVS-B-2011/00550/P-582/11-OV, ObU- SE-OVVS-B-2011/00558/P-584/11-OV, ObU-SE-OVVS-B-2011/00557/P-585/11-OV, ObU-SE-OVVS- B-2011/00577/P-606/11-OV zo dňa 26.07.2012 (ďalej len „prvostupňové rozhodnutie“). Prvostupňovým rozhodnutím bol žalobca uznaný vinným zo spáchania priestupkov proti občianskemu spolunažívaniu podľa § 49 ods. 1 písm. d) zákona č. 372/1990 Zb. o priestupkoch v znení neskorších predpisov (ďalej len „zákon o priestupkoch“), za čo mu Obvodný úrad Senica, odbor všeobecnej vnútornej správy uložil pokutu vo výške 30,- eur a povinnosť uhradiť trovy konania vo výške 16,- eur. Keďže žalobca spolu so žalobou nezaplatil súdny poplatok za jej podanie, ktorý je 35,- eur, súd ho pod následkom zastavenia konania vyzval na jeho zaplatenie výzvou č. k. 2S/1709/2012-30 zo dňa 06.02.2014. Predmetná výzva spolu s príkazom na úhradu a vyjadrením žalovaného k žalobe bola žalobcovi doručená dňa 14.02.2014. Žalobca si aj napriek výzve nesplnil poplatkovú povinnosť.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https://www.kauzis.sk/judikatura/r/ECLI:SK:KSBA:2014:1012207474.3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