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1S/94/2013 z 28. 5. 2014</w:t>
      </w:r>
    </w:p>
    <w:p>
      <w:r>
        <w:t>Rozsudok Krajského súdu Bratislava z 28. mája 2014, sp. zn. 1S/94/2013, ECLI:SK:KSBA:2014:1013200700.2</w:t>
      </w:r>
    </w:p>
    <w:p>
      <w:r>
        <w:t>Súd: Krajský súd Bratislava</w:t>
      </w:r>
    </w:p>
    <w:p>
      <w:r>
        <w:t>Spisová značka: 1S/94/2013</w:t>
      </w:r>
    </w:p>
    <w:p>
      <w:r>
        <w:t>ECLI: ECLI:SK:KSBA:2014:1013200700.2</w:t>
      </w:r>
    </w:p>
    <w:p>
      <w:r>
        <w:t>Dátum vydania: 28. 5. 2014</w:t>
      </w:r>
    </w:p>
    <w:p>
      <w:r>
        <w:t>Forma: Rozsudok</w:t>
      </w:r>
    </w:p>
    <w:p>
      <w:r>
        <w:t>Oblasť práva: Správne právo</w:t>
      </w:r>
    </w:p>
    <w:p>
      <w:pPr>
        <w:pStyle w:val="Heading2"/>
      </w:pPr>
      <w:r>
        <w:t>Text rozhodnutia</w:t>
      </w:r>
    </w:p>
    <w:p>
      <w:r>
        <w:t>Súd: Krajský súd Bratislava Spisová značka: 1S/94/2013 Identifikačné číslo súdneho spisu: 1013200700 Dátum vydania rozhodnutia: 29. 05. 2014 Meno a priezvisko sudcu, VSÚ: JUDr. Monika Valašíková PhD. ECLI: ECLI:SK:KSBA:2014:1013200700.2 ROZSUDOK V MENE SLOVENSKEJ REPUBLIKY Krajský súd v Bratislave v senáte zloženom z predsedníčky senátu JUDr. Moniky Valašikovej, PhD. a členiek senátu JUDr. Renáty Janákovej a JUDr. Zuzany Mališovej, v právnej veci žalobcu: PARADAS, s.r.o., so sídlom Ružová dolina 29, Bratislava, IČO: 44 774 699, právne zastúpený advokátkou: Mgr. Ivica Šišoláková, so sídlom Nová Doba 920/5, Galanta proti žalovanému: Finančné riaditeľstvo Slovenskej republiky, Lazovná 63, Banská Bystrica o preskúmanie zákonnosti rozhodnutia žalovaného č. 1100302/1/97442/2013/5060-r zo dňa 1.3.2013, takto r o z h o d o l : Krajský súd v Bratislave žalobu z a m i e t a . Žalobcovi súd náhradu trov konania nepriznáva. o d ô v o d n e n i e : Žalobca sa žalobou doručenou tunajšiemu súdu dňa 16.04.2013 domáhal preskúmania zákonnosti a následne zrušenia rozhodnutia žalovaného č. 1100302/1/97442/2013/5060-r zo dňa 01.03.2013, v spojení s rozhodnutím prvostupňového správneho orgánu - dodatočného platobného výmeru č. 9102405/5/3453268/2012/Sod zo dňa 26.11.2012. V žalobe uviedol, že Daňový úrad Bratislava II vykonal u žalobcu daňovú kontrolu na zistenie oprávnenosti nároku na vrátenie nadmerného odpočtu na dani z pridanej hodnoty (ďalej DPH ) za zdaňovacie obdobie apríl 2010, o výsledku ktorej vyhotovil protokol č. 601/321/85795/2011/Sod zo dňa 20.6.2011. Správca dane daňovému subjektu nepriznal nárok na odpočítanie dane z faktúry č. XXXXXX od spoločnosti DBH TIP, s.r.o. v sume XX.XXX,XX eur z dôvodu, že spochybnil existenciu obchodných transakcií deklarovaných na prijatej faktúre. V nadväznosti na to, že správca dane spochybnil vznik daňovej povinnosti a právo na odpočítanie dane z pridanej hodnoty nevzniklo, vyrubil daňovému subjektu rozdiel dane v sume XX.XXX,XX eur za zdaňovacie obdobie apríl 2010 dodatočným platobným výmerom č. 601/232/99951/11/ Bot zo dňa 25.07.2011. Voči vydanému rozhodnutiu podal daňový subjekt odvolanie s odôvodnením, že nesúhlasí so závermi správcu dane s tým, že tvrdenia splnomocneného zástupcu považuje za dostatočne presvedčivé, že k zdaniteľnému plneniu prišlo a v prípade, ak mal správca dane pochybnosti o jeho uskutočnení, mal vykonať ďalšie dokazovanie, aby zistil skutkový stav tak, aby boli čo najúplnejšie objasnené skutočnosti rozhodujúce pre správne určenie daňovej povinnosti. Odvolací orgán dodatočný platobný výmer č. 601/232/99951/11/ Bot zo dňa 25.07.2011 zrušil ako nepreskúmateľné rozhodnutie a vrátil vec na ďalšie konanie. V ďalšom konaní správca dane uskutočnil dokazovanie výpoveďou konateľa daňového subjektu p. X. Y., ktorý do zápisnice uviedol, že všetky úkony za spoločnosť vykonáva p. Z. on nevykonáva nič, nemá vedomosť o ekonomickej činnosti spoločnosti a vo všetkom sa 100 % spolieha na splnomocneného zástupcu. Uvedenú výpoveď správca dane považoval za rozpornú s písomným vyjadrením splnomocneného zástupcu daňového subjektu, ako aj so skutočnosťou, že správcovi dane bola predložená Zmluva o skladovaní č. XXXXKXXX, ktorú podpísal práve konateľ spoločnosti. Ďalej na základe dožiadania zo dňa 12.04.2012 zamestnanci správcu dane vykonali obhliadku sídla spoločnosti KONŠTRUKCIE, s.r.o., kde sa nikto nenachádzal. Správca dane predvolal bývalého konateľa p. Bc. S.. K. K., ktorý oznámil, že spoločnosť ukončila svoju činnosť. Svedok nevedel odpovedať na otázky správcu dane, nakoľko si presne nepamätal a nepredložil doklady požadované správcom dane. Správca dane po vyhodnotení získaných dôkazov skonštatoval, že kontrolovaný daňový subjekt relevantným spôsobom nepreukázal uskutočnenie zdaniteľného plnenia deklarovaného na faktúre č. XXXXXX zo dňa XX.XX.XXXX na celkovú sumu XXX.XXX,XX eur, z toho daň z pridanej hodnoty v sume XX.XXX,XX eur. V nadväznosti na túto skutočnosť správca dane nepriznal nadmerný odpočet za zdaňovacie obdobie apríl 2010 v sume X.XXX,XX eur a určil vlastnú daňovú povinnosť v sume XX.XXX,XX eur dodatočným platobným výmerom č. XXXXXXX/X/XXXXXXX/XXXX/Sod zo dňa XX.XX.XXXX. Daňový subjekt proti vydanému platobnému výmeru podal v zákonom stanovenej lehote odvolanie, v ktorom uvádza, že správca dane vychádzal z nedostatočne zisteného skutkového stavu, ktorý nie je dostatočným podkladom pre právne správne rozhodnutie, závery nemajú oporu vo vykonanom dokazovaní, ale sú postavené iba na domnienkach správcu dane. Odvolací orgán rozhodnutím č. 1100302/1/97442/2013/5060-r zo dňa 01.03.2013 potvrdil rozhodnutie správcu dane - dodatočný platobný výmer zo dňa 26.11.2012 9102405/5/3453268/2012/Sod. Odvolací orgán svoje rozhodnutie odôvodnil tým, že žalobca dôveryhodným spôsobom nepreukázal uskutočnenie zdaniteľného plnenia a z priebehu kontroly a vyrubovacieho konania jednoznačne vyplýva, že v reťazci subjektov nešlo o skutočne zrealizovaný obchod, zo strany daňového subjektu neboli predložené žiadne relevantné dôkazy preukazujúce reálne dodanie tovaru a jediným cieľom týchto operácií je získanie finančných prostriedkov zo štátneho rozpočtu prostredníctvom nadmerného odpočtu. Žalobca poukázal na to, že správca dane i žalovaný nedostatočne zistili skutkový stav a na základe vykonaného dokazovania dospeli k nesprávnym právnym zisteniam, nakoľko pri doplnenom dokazovaní v roku 2012 vôbec nebrali do úvahy zmenu okolností v tom, že otázky kladené daňovému subjektu alebo svedkom neustálili v čase, t. j. nie je možné brať ich výpovede za rozporné, nakoľko od zdaňovacieho obdobia, za ktoré sa kontrola vykonávala, t.j. apríl 2010 uplynula už podstatná doba, okolnosti sa zmenili, pričom otázky správcu dane v súvislosti s kontrolou za zdaňovacie obdobie apríl 2010 kladené konateľovi daňového subjektu dňa 04.05.2012 považuje za nesúvisiace s vecou, nakoľko neboli smerované k obdobiu apríl 2010, ale boli zamerané na stav v čase vypočutia. Správca dane ani žalovaný nevzali do úvahy ani tú skutočnosť, že dodávateľ obchodná spoločnosť DBH-TIP, s.r.o. ukončila svoju činnosť a od 11.01.2011 je bez konateľa, ktorý ako jediný zodpovedá za vedenie účtovníctva a správnosť dokladov. Uvedenú povinnosť nie je možné preniesť na žiadny iný subjekt vrátane splnomocneného zástupcu, ktorý je iba oprávnený zastupovať daňový subjekt v konaní pred správcom dane. Nesplnenie povinnosti zo strany obchodnej spoločnosti DBH-TIP, s.r.o. v roku 2012 nie je možné pripočítať ako ťarchu v tom, že žalobca neuniesol dôkazné bremeno a podľa rozhodnutia NS SR sp.zn. 5Sžf/66/2011 nepožíva právnu ochranu v zmysle § 264 Obchodného zákonníka. Žalobca upozornil na skutočnosť, že žalovaný nesprávne vyhodnotil a aplikoval ust. zák. č. 222/2004 Z.z. o dani z pridanej hodnoty vo vzťahu k oprávneniu žalobcu uplatňovať si nárok na nadmerný odpočet DPH. Žalovaný ako aj správca dane pri svojom postupe a rozhodovaní nerešpektovali ust. zák. č. 511/1992 Zb., nakoľko dostatočne nezistili skutkový stav tak, aby bol náležitým podkladom pre správne rozhodnutie. Podľa názoru žalobcu nemôže ísť o zákonné rozhodnutie, ak nie je vydané na základe náležite zisteného skutkového stavu a v prípade, ak možnosti a návrhy žalobcu na vykonanie dokazovania boli vyčerpané, resp. nemohli byť zrealizované z objektívnych dôvodov bez zavinenia žalobcu, potom žalovaný, ako aj správca dane mali využiť im dostupné právne prostriedky a možnosti za účelom toho, aby skutkový stav bol naozaj náležite zistený a neprenášať dôkazné bremeno nad rámec zákona iba na daňový subjekt. II. Žalovaný vo vyjadrení k žalobe, ktoré súdu doručil dňa 07.06.2013 uviedol, že správca dane pri výkone kontroly DPH za zdaňovacie obdobie apríl 2010 postupoval v zmysle platných právnych predpisov a preveroval všetky skutočnosti týkajúce sa kontrolovaného zdaňovacieho obdobia, čo je podrobne uvedené v protokole č. 601/321/85795/2011/Sod zo dňa 20.06.2011 a jeho dodatku a v dodatočnom platobnom výmere č. XXXXXXX/X/XXXXXXX/XXXX/Sod. Nie je možné súhlasiť s tvrdením žalobcu, že v doplnenom dokazovaní v roku 2012 nie je možné brať odpovede konateľa žalobcu za relevantné a súvisiace s kontrolovaným obdobím apríl 2010, nakoľko odpovede konateľa smerovali k aktuálnemu obdobiu roku 2012, pričom žalobca neuvádza, na základe čoho dospel k tomuto záveru, nakoľko všetky výpovede, či už splnomocneného zástupcu, alebo konateľa žalobcu i dodávateľskej spoločnosti sa týkali výhradne kontrolovaného zdaňovacieho obdobia apríl 2010, o čom svedčia zápisnice o ústnom pojednávaní (zo dňa 07.07.2010, zo dňa 09.07.2010, zo dňa 29.11.2010, zo dňa 01.02.2011, zo dňa 25.02.2011, zo dňa 04.05.2012, zo dňa 30.05.2012), ktoré boli podpísané účastníkmi konania. Žalovaný zaviazal správcu dane, aby v rámci vyrubovacieho konania preveril ďalšie skutočnosti týkajúce sa uplatnenia si nároku na odpočítanie dane z faktúry č. XXXXXX, ktorá mala byť vystavená daňovým subjektom DBH-TIP, s.r.o., či v skutočnosti bolo uskutočnené zdaniteľné plnenie deklarované na tejto faktúre (skutočnosti týkajúce sa deklarovaného tovaru, či a ako bola vykonaná preprava tohto tovaru, odkiaľ a kam bol tovar prepravovaný, kým bol prepravovaný, doklady o preprave, doklady o skladovaní tovaru, zmluvy o prenájme skladovacích priestorov, príp. následný predaj tohto deklarovaného tovaru - komu a akým spôsobom bol tovar dodaný a pod.). Samotné predloženie faktúry, jej zaúčtovanie ešte nezakladá právo na odpočítanie dane. Platiteľ musí byť schopný preukázať dôkaznými prostriedkami, že fakturovaný zdaniteľný obchod bol aj reálne uskutočnený. Poukázal na to, že správca dane vo vyrubovacom konaní v rámci dokazovania skutočností - posúdenia práva platiteľa na uplatnenie si odpočítania dane v zmysle zákonných ustanovení zákona o dani z pridanej hodnoty č. 222/2004 Z. z. v znení neskorších predpisov za kontrolované zdaňovacie obdobie apríl 2010 umožnil a neodoprel právo daňovému subjektu vyjadriť sa a predložiť vecné dôkazy - argumenty, ktoré by preukazovali a potvrdzovali obstaranie tovaru platiteľom v tuzemsku a neboli len tvrdeniami o týchto udalostiach uvedených na dodávateľskej faktúre. Konateľ kontrolovaného daňového subjektu p. X. Y. sa na základe výzvy správcu dane zo dňa 20.03.2012 dostavil k správcovi dane dňa 04.05.2012 v sprievode splnomocneného zástupcu spoločnosti Z.. I. Y. a do zápisnice č. XXXXXXX/X /XXXXXX/XXXX/Sod odpovedal na otázky správcu dane, z ktorých okrem iného vyplynulo, že za spoločnosť PARADAS, s.r.o. obchodnú a ekonomickú činnosť (uzatváranie obchodov, zmlúv a preberanie finančných úhrad), tzn. všetky úkony za spoločnosť vykonáva Z.. Y. - splnomocnený zástupca, konateľ nevykonáva vôbec nič. Nemá vedomosť o ekonomickej činnosti spoločnosti PARADAS, s.r.o., ani o jej účtovníctve, prípadne o jej hospodárskom výsledku, nakoľko všetko vykonáva splnomocnený zástupca, na ktorého sa 100 % spolieha. Uvedená výpoveď sa nezhoduje s písomným vyjadrením splnomocneného zástupcu spoločnosti PARADAS, s.r.o. (doručené správcovi dane dňa 25.02.2011), ktorý uviedol, že vedenie účtovníctva zabezpečuje konateľ spoločnosti p. Y. a zároveň finančné prostriedky preberá a poskytuje vždy konateľ spoločnosti p. Y.. Poukázal na to, že ďalšia nezrovnalosť vyplynula z predložených dokladov, keď na jednej strane vyjadrenie p. Y., že nevykonáva žiadnu činnosť, neuzatvára žiadne zmluvy v mene spoločnosti PARADAS, s.r.o., a na strane druhej na výzvu správcu dane bola predložená Zmluva o skladovaní č. XXXXKXXX, ktorú mal uzatvoriť a podpísať práve konateľ spoločnosti PARADAS, s.r.o. p. Y.. Ďalej žalovaný uviedol, že nesúhlasí s názorom žalobcu, že daňové orgány nevzali do úvahy skutočnosť, že dodávateľská spoločnosť DBH-TIP, s.r.o. ukončila svoju činnosť a od 11.01.2011 je bez konateľa, ktorý ako jediný zodpovedá za účtovníctvo a daňové doklady, a preto nie je možné preniesť povinnosti tohto subjektu na žiadny iný subjekt vrátane splnomocneného zástupcu, ktorý je iba oprávnený zastupovať daňový subjekt v konaní pred správcom dane, nakoľko konateľ spoločnosti DBH-TIP, s.r.o. p. X. P. udelil plnú moc splnomocnencovi Bc. K. K., ktorý je oprávnený uskutočňovať v mene splnomocniteľa všetky právne úkony, ktoré je oprávnený vykonávať splnomocniteľ a udeľuje sa na dobu neurčitú, dňom 25.05.2010. Skutočnosť, že tento menovaný splnomocnenec sa dostavil k správcovi dane až v roku 2012 v rámci vyrubovacieho konania, nakoľko na predchádzajúce výzvy správcu dane počas výkonu kontroly za zdaňovacie obdobie apríl 2010 reagoval len oznámením o svojej neprítomnosti bez kvalifikovaného ospravedlnenia, nič nemení na skutočnosti, že vyššie deklarovaný zdaniteľný obchod nevedel vierohodným spôsobom preukázať, o čom svedčí aj zápisnica o ústnom pojednávaní č.9102405/5/628941/2012/Sod zo dňa 30.05.2012, v ktorej vypovedal ako svedok - splnomocnený zástupca spoločnosti DBH-TIP, s.r.o. v súvislosti s vyrubovacím konaním za zdaňovacie obdobie apríl 2010 vykonávanom u daňového subjektu PARADAS, s.r.o. Svedok do zápisnice uviedol, že faktúra č. XXXXXX zo dňa XX.XX.XXXX v celkovej sume XXX XXX,XX eur na tovar bola vystavená. O tom, či bola faktúra zaevidovaná v účtovníctve spoločnosti DBH-TIP, s.r.o. a či bola uhradená, svedok nevedel podať informácie, nevedel odpovedať ani na otázku, od koho ak kedy táto spoločnosť tovar uvedený na faktúre nadobudla, nepamätal si ani to, či a akým spôsobom bola táto obchodná transakcia hradená. Správca dane zaviazal svedka na doloženie dokladov preukazujúcich uskutočnenie zdaniteľného plnenia pre odberateľa PARADAS, s.r.o. ako aj doklady, ktoré preukazujú nákup deklarovaného tovaru. Svedok predmetné doklady nedoložil, čím nepreukázal reálne dodanie tovaru deklarovaného na faktúre č. XXXXXX zo dňa XX.XX.XXXX. V nadväznosti na uvedené žalovaný uviedol, že nemôže súhlasiť s tvrdením splnomocneného zástupcu kontrolovaného daňového subjektu, že v rámci daňovej kontroly boli predložené všetky doklady preukazujúce uskutočnenie zdaniteľného plnenia uvedeného na faktúre, nakoľko zo strany daňového subjektu bola predložená len faktúra, z ktorej si uplatnil nárok na odpočítanie dane. Nie je pravdivé ani tvrdenie žalobcu, že splnomocnený zástupca dodávateľskej spoločnosti potvrdil zrealizovanie obchodného prípadu, nakoľko tento vo výpovedi uviedol, že faktúra bola vystavená, ale žiadne iné skutočnosti potvrdzujúce uskutočnenie obchodného prípadu svojou výpoveďou nepotvrdil, žiadne doklady preukazujúce nákup a predaj deklarovaného tovaru nepredložil. Za dôkaz správca dane nemôže považovať len verbálne vyjadrenia (a aj to nie vždy presné, úplné a vyčerpávajúce, vzájomne si odporujúce), či už splnomocneného zástupcu spoločnosti PARADAS, s.r.o. Z.. I. Y., alebo splnomocneného zástupcu dodávateľskej spoločnosti DBH-TIP, s.r.o. Bc. S.. K. K.. K námietke a odvolávaniu sa na rozsudok Súdneho dvora EÚ vo veci uznania/ neuznania nároku na odpočítanie dane v rámci reťazca s poukazom na to, že žalobcovi žalovaný nepreukázal úmysel a vedomosť o podvodnom konaní žalovaný uviedol, že správca dane nepreukazuje úmysel, ale je to práve daňový subjekt, teda žalobca, ktorý je povinný preukazovať skutočnosti, ktoré majú vplyv na správne určenie dane a pre preukázanie dôkazného bremena nepostačujú iba formálne, t.j. listinné dôkazy (rozsudok NS SR sp. zn. 3 Sžf/24/2012). Žalovaný záverom konštatoval, že nebolo preukázané ani na strane dodávateľa, ani na strane odberateľa, že skutočne došlo k uskutočneniu zdaniteľného plnenia uvedeného na faktúre č. XXXXXX zo dňa XX.XX.XXXX. Platiteľ dane si uplatnil nárok na odpočítanie dane v rozpore s § 49 ods. 1 zákona č. 222/2004 Z.z., podľa ktorého právo odpočítať daň z tovaru alebo zo služby vzniká platiteľovi v deň, keď pri tomto tovare alebo službe vznikla daňová povinnosť a v uvedenom prípade nebolo preukázané, že daňová povinnosť vznikla. Na základe vyššie uvedených skutočností žalovaný trvá na svojich záveroch a navrhol, aby Krajský súd v Bratislave žalobu zamietol. III. Krajský súd v Bratislave, preskúmal napadnuté rozhodnutie v rámci žalobných dôvodov (§ 249 ods. 2 Občianskeho súdneho poriadku) a dospel k záveru, že tak napadnuté, ako aj prvostupňové správne rozhodnutie aj postup správnych orgánov je v súlade so zákonom, a preto žalobu podľa § 250j ods. 1 Občianskeho súdneho poriadku (ďalej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ktorý je vyjadrený v čl. 52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z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ktoré sú podľa § 1 zákona č. 1/1993 Z.z. o Zbierke zákonov Slovenskej republiky zverejnené v Zbierke zákonov. Z obsahu administratívneho spisu súd zistil, že žalovaný rozhodnutím č. 1100302/1/97442/2013/5060- r zo dňa 01.03.2013 potvrdil dodatočný platobný výmer č. XXXXXXX/X/XXXXXXX/XXXX/Sod zo dňa XX.XX.XXXX, ktorým Daňový úrad Bratislava nepriznal žalobcovi podľa § 44 ods. 6 písm. b) bod 1 zákona č. 511/1992 Zb. v nadväznosti na § 165 ods. 2 a 5 zákona č. 563/2009 Z.z. o správe daní nadmerný odpočet za zdaňovacie obdobie apríl 2010 v sume X XXX,XX eur a určil vlastnú daňovú povinnosť v sume XX XXX,XX eur. Správca dane vykonal u žalobcu kontrolu na zistenie oprávnenosti nároku na vrátenie nadmerného odpočtu za zdaňovacie obdobie apríl 2010, o výsledku ktorej vyhotovil protokol XXX/XXX/XXXXX/ XXXX/Sod zo dňa XX.XX.XXXX. Na základe výsledkov zistených vykonanou daňovou kontrolou správca dane vyrubil žalobcovi rozdiel dane z pridanej hodnoty v sume XX XXX,XX eur dodatočným platobným výmerom č. XXX/XXX/XXXXX/XX/ G. zo dňa XX.XX.XXXX, nakoľko sa daň zistená po daňovej kontrole odlišovala od dane uvedenej v daňovom priznaní. Žalobca podal proti dodatočnému platobnému výmeru odvolanie, odvolací orgán vydal rozhodnutie, ktorým dodatočný platobný výmer zrušil a vrátil vec na ďalšie konanie a rozhodnutie. Správca dane viedol v zmysle § 29 zákona č. 511/1992 Zb. ďalšie dokazovanie a opätovne preveroval skutočnosti pre správne určenie DPH u žalobcu. Žalobca podal dňa 25.05.2010 daňové priznanie k dani z pridanej hodnoty za zdaňovacie obdobie apríl 2010, v ktorom uvádzal nadmerný odpočet v sume X XXX,XX eur. Žalobca si uplatnil odpočítanie dane z faktúry č. XXXXXXXX od dodávateľa DBH-TIP, s.r.o., Trenčianska 47, Bratislava, IČO: 35925833 zo dňa 30.04.2010 na celkovú sumu XXX XXX,XX eur, predmetom tejto faktúry bol nasledovný tovar: guľatina borovicová, guľatina, borovicové výrezy II.B, bezpečnostné dvere, rezivo borovicové hranoly, HOLLAND 4cm 20x10, HOLLAND 6cm 20x10, HOLLAND H 20x16. Správca dane v súvislosti s výkonom kontroly na zistenie oprávnenosti nároku na vrátenie nadmerného odpočtu spísal dňa 09.07.2010 so splnomocneným zástupcom spoločnosti žalobcu, Z.. I. Y. zápisnicu o ústnom pojednávaní č.XXX/XXX/XXXXX/XXXX/Sod, ktorý uviedol, že nadmerný odpočet v zdaňovacom období apríl 2010 vznikol z dôvodu nákupu borovicovej guľatiny, borovicový výrezov, borovicový hranolov, bezpečnostných dverí, podlahovej krytiny Holland od spoločnosti DBH - TIP, s.r.o. Ďalej uviedol, že tovar sa neprepravoval, nakoľko sa stále nachádza v skladových priestoroch dodávateľa. Borovicová guľatina a borovicové výrezy a hranoly boli uskladnené v Šaštíne - Stráže, ul. Pri bitúnku 610 a bezpečnostné dvere a dlažba v Žarnovici v priestoroch spoločnosti DBH - TIP, s.r.o. Dňa 30.11.2010 bola spísaná ďalšia zápisnica o ústnom pojednávaní č. 601/321/147383/2010/Sod, pričom Z.. Y. odpovedal, že všetky obchodné prípady v predmetnej veci dojednával osobne on sám, nevie o tom, že by bol za spoločnosť žalobcu splnomocnený ešte niekto iný. Dňa 01.02.2011 bola spísaná ďalšia zápisnica o ústnom pojednávaní č. 601/321/11 368/2011/Sod, do ktorej Z.. Y. uviedol, že žalobca nemá žiadnych zamestnancov a na podnikanie nevyužíva priestory mimo svojho sídla. Z.. Y. nevedel uviesť, čo je prevažujúci predmet podnikateľskej činnosti žalobcu, kto za spoločnosť vedie účtovníctvo a ani akým spôsobom bola realizovaná preprava tovaru s tým, že na tieto otázky odpovie písomne. Správcovi dane dňa 25.02.2011 v rámci spisovania zápisnice o ústnom pojednávaní č. č.601/321/22645/2011/Sod, na ktorom bol prítomný splnomocnený zástupca žalobcu Z.. Y., žalobca o predaji uvedeného tovar predložil nasledovné faktúry: č.XXXXXXXXX pre odberateľa - Diamond Company, s.r.o., Devätinova 5, Bratislava č.XXXXXXXXX pre odberateľa - Konštrukcie s.r.o., Bystrická 111, Žarnovica, predmetom ktorých boli bezpečnostné dvere č.XXXXXXXXX pre odberateľa TOP production, s.r.o., Pri bitúnku 610, Šaštín - Stráže, predmetom ktorej bola guľatina a rezivo č.XXXXXXXXXX pre odberateľa New Animpex, s.r.o., Řehořova 997/12, Praha 3, predmetom ktorej bola dlažba HOLLAND, Ďalej predložil Zmluvu o skladovaní č. XXXXKXXX uzatvorenú medzi žalobcom a spoločnosťou KONŠTRUKCIE s.r.o., Devätinova 5, Bratislava, predmetom skladovania bol neopracovaný onyx. V priebehu kontroly sa Z.. Y. nevedel vyjadriť, či v prípade bezpečnostných dverí išlo o nový alebo použitý tovar, či má k nim certifikát alebo návod na použitie a montáž, pričom ako menovaný uviedol, ich predaj realizoval on sám. Správca dane vychádzal pri vydávaní predmetného rozhodnutia zo skutočností, ktoré boli zistené v rámci procesu dokazovania ako aj z výpovedí svedkov, ktoré sú zdokumentované: - v zápisnici o ústnom pojednávaní č. 9102405/5/30902/2012/Sod zo dňa 19.04.2012 spísanej z výsluchu svedka - konateľa spoločnosti Diamond Company, s.r.o., Devätinova 5, Bratislava, P. K. - v zápisnici o ústnom pojednávaní č. XXXXXXX/X/XXXXXX/XXXX/Sod zo dňa XX.XX.XXXX, spísanej z výsluchu svedka - konateľa spoločnosti O. Company, s.r.o., Devätinova 5, Bratislava, P. K., ktorý uviedol, že faktúra č. XXXXXXXXX od žalobcu zo dňa XX.XX.XXXX uhradená nebola - v zápisnici o ústnom pojednávaní č. 9102405/5/62894/2012/Sod zo dňa 30.05.2012 spísanej z výsluchu svedka - splnomocneného zástupcu spoločnosti DBH - TIP s.r.o., Trenčianska 47, Bratislava, Bc. S.. K. K., ktorý sa nevedel vyjadriť, či faktúra zo dňa XX.XX.XXXX na sumu XXX XXX,XX eur bola uhradená a ani k otázkam súvisiacich s predmetným tovarom, jeho skladovaním, prepravou a pod. Bc. S.. K. K. bol správcom dane zaviazaný na doloženie dokladov preukazujúcich prijatie zdaniteľného plnenia uvedeného na preverovanej faktúre, ale požadované doklady nedoložil. Správca dane žiadosťou o medzinárodnú výmenu informácií č. 9102405/1/692838/2012/Sod odoslanou dňa 02.04.2012 požiadal miestne príslušného správcu dane o preverenie uskutočnenia intrakomunitárneho dodania tovaru - dlažby HOLLAND pre odberateľa New Animpex, s.r.o., Řehořova 997/12, Praha 3. V odpovedi zaevidovanej dňa 20.11.2012 dožiadaný správca dane uviedol, že daňový subjekt je nekontaktný, na sídle spoločnosti uvedenej v obchodnom registri spoločnosť nesídli, ani nevykonáva ekonomickú činnosť. Správca dane pri hodnotení dôkazov vzal do úvahy okrem vyššie uvedených svedeckých výpovedí aj informácie z dožiadania na Okresný súd Bratislava I, z dožiadania na Daňový úrad Banská Bystrica, pobočka Žiar nad Hronom, ktoré sa týkalo obchodných transakcií medzi žalobcom a spoločnosťou KONŠTRUKCIE s.r.o. a na Daňový úrad Trnava, pobočka Senica, ohľadne obchodných transakcií medzi žalobcom a spoločnosťou TOP production, s.r.o., Pri bitúnku 610, Šaštín - Stráže. Na základe uvedených skutočností správca dane uplatnené právo na odpočítanie dane v celkovej výške X XXX,XX eur za zdaňovacie obdobie apríl 2010 žalobcovi neuznal. IV. Podľa § 49 ods. 1, 2 v nadväznosti na § 51 ods. 1 písm. a) zákona č. 222/2004 Z.z. o DPH právo na odpočítanie dane z tovarov a služieb vzniká platiteľovi v deň, keď pri tomto tovare alebo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zák.č.511/1992 Zb. v znení neskorších predpisov povinnosťou daňového subjektu a jej splnenie podľa zásady voľného hodnotenia dôkazov potom hodnotí daňový orgán. Podľa § 29 ods. 2 citovaného zákona správca dane dbá, aby skutočnosti rozhodujúce pre správne určenie daňovej povinnosti boli zistené čo najúplnejšie, a nie je pri tom viazaný iba návrhmi daňových subjektov. Podľa § 29 ods. 8 citovaného zákona,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Z vyššie citovaných ustanovení vyplýva, že podľa platnej právnej úpravy platiteľ dane má nárok na odpočet dane iba vtedy, ak preukáže splnenie všetkých podmienok stanovených zákonom č. 222/2004 Z.z. Daňový subjekt je povinný správcovi dane preukázať, že zdaniteľné obchody tak, ako sú deklarované v podanom daňovom priznaní za kontrolované zdaňovacie obdobie prijal, čo v uvedenom prípade nebolo žalobcom ako platiteľom v priebehu výkonu daňovej kontroly preukázané. Samotná existencia faktúry vyhotovenej platiteľom dane, na ktorej je uvedená DPH, nezakladá právo na odpočítanie dane uvedenej na faktúre.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Pretože v priebehu výkonu daňovej kontroly žalobca nepreukázal prijatie zdaniteľného plnenia, ktoré je deklarované v podanom daňovom priznaní, správca dane postupoval v súlade s § 29 ods. 4 citovaného zákona. Podľa názoru súdu sa správne orgány vecou dôkladne zaoberali, pričom najmä správca dane vykonal vo veci rozsiahle dokazovanie, správca dane hodnotil dôkazy podľa svojej úvahy a to každý dôkaz jednotlivo a všetky dôkazy v ich vzájomnej súvislosti, pričom prihliadal na všetko, čo v daňovom konaní vyšlo najavo a nie je preto možné súhlasiť s tvrdením žalobcu, že by nebol náležite zistený skutkový stav veci. Je možné konštatovať, že správca dane postupoval v súlade so všeobecne záväznými právnymi predpismi a v súlade s § 2 ods. 1 zákona o správe daní. Na základe riadne zisteného skutkového stavu podrobne zdokumentovaného v protokole o výsledku zistenia z daňovej kontroly a následne v dodatočnom platobnom výmere, súd konštatoval, že správca dane v priebehu výkonu daňovej kontroly postupoval v súlade s § 2, 15 a 16 zákona č. 511/1992 Zb. v znení neskorších predpisov a prijal záver v súlade so všeobecne záväznými predpismi v zmysle § 2 ods. 1 citovaného zákona. V daňovom konaní pri dôkaznej povinnosti daňovníka platí prejednávacia zásada a nie zásada vyhľadávacia. Povinnosťou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plnenie skutočne prijal tak, ako ich deklaruje v daňových priznaniach. Z dikcie § 49 ods. 2 zákona o DPH jednoznačne vyplývajú podmienky, za akých si žalobca môže odpočítať DPH, pričom základná podmienka je, aby išlo o tovary ktoré mu naozaj boli dodané konkrétnym platiteľom DPH. Uskutočnenie zdaniteľného plnenia je základnou podmienkou pre uplatnenie odpočtu dane. V prípade, ak zdaniteľné plnenie podľa faktúry nie je uskutočnené, potom len formálna existencia faktúry, ako aj preukazovanie zaplatenia týchto súm pokladničnými dokladmi, nie sú predpokladom pre odpočítanie dane v zmysle zákona o DPH. Podmienky uvedené v § 49 ods. 1 a 2 písm. a/ a v § 51 ods. 1 písm. a/ zákona o DPH sú hmotnoprávnej povahy a na ich bezpodmienečné splnenie sa viaže nárok na odpočet. Ich nesplnenie nie je možné odpustiť ani pri vzniku zodpovednosti inej osoby, pričom zákonodarca požaduje, aby platiteľ, ktorý nárok na odpočet uplatňuje, preukázal existenciu podmienok, ktoré pre nárok na odpočet stanovil. Splnenie podmienok na uplatnenie práva na odpočítanie dane preukazuje platiteľ, a v súvislosti s tým Krajský súd poukazuje na rozsudok NS SR vo veci sp. zn. 2Sžf 4/2009 z 23.06.2010 v spojení s rozhodnutím Ústavného súdu SR č.k.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V danom prípade je potrebné ešte zdôrazniť, že znakom jednej zo zásad obchodného práva, t.j.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Po preskúmaní predmetného rozhodnutia súd konštatoval, že neboli zistené žiadne porušenia zásad daňového konania, pričom daňové orgány vykonali riadne dokazovanie a žalovaný prihliadol na všetko, čo vyšlo v daňovom konaní najavo. Krajský súd v Bratislave dospel k záveru, že námietky žalobcu uvedené v žalobe neodôvodňujú zrušenie napadnutého rozhodnutia, a preto podľa § 250j ods. 1 O.s.p. žalobu zamietol. K námietkam žalobcu uvedeným v žalobe ohľadom nedostatočne zisteného skutkového stavu správcom dane i žalovaným, nakoľko pri doplnenom dokazovaní v roku 2012 vôbec nebrali do úvahy zmenu okolností v tom, že otázky kladené daňovému subjektu alebo svedkom neustálili v čase, t.j. otázky správcu dane v súvislosti s kontrolou za zdaňovacie obdobie apríl 2010 kladené konateľovi daňového subjektu dňa 04.05.2012 neboli smerované k obdobiu apríl 2010, ale boli zamerané na stav v čase vypočutia, súd uvádza, že s týmto nie je možné súhlasiť, nakoľko z administratívneho spisu, predovšetkým zo zápisníc o ústnom pojednávaní, bolo preukázané, že počas dokazovania uskutočnené výpovede splnomocneného zástupcu, alebo konateľa žalobcu i dodávateľskej spoločnosti sa týkali iba zdaňovacieho obdobia apríl 2010, s čím boli vypočúvané osoby uzrozumené, nakoľko túto skutočnosť potvrdili aj svojim podpisom priamo v zápisnici o ústnom pojednávaní. K tvrdeniu, žalobcu, že správca dane a ani žalovaný nevzali do úvahy ani tú skutočnosť, že dodávateľ obchodná spoločnosť DBH-TIP, s.r.o. ukončila svoju činnosť a od 11.01.2011 je bez konateľa, ktorý ako jediný zodpovedá za vedenie účtovníctva a správnosť dokladov, a preto nie je možné preniesť povinnosti tohto subjektu na žiadny iný subjekt vrátane splnomocneného zástupcu, ktorý je iba oprávnený zastupovať daňový subjekt v konaní pred správcom dane. Súd musí uviesť, že v danom prípade bol postup správcu dane v súlade s plnou mocou udelenou konateľom spoločnosti DBH-TIP, s.r.o. p. X. P. splnomocnencovi Bc. K. K., keď žiadal od splnomocnenca predložiť všetky relevantné dôkazy týkajúce sa zdaniteľného obchodu deklarovaného na faktúre č. XXXXXX zo dňa XX.XX.XXXX, ktoré mal ako dodávateľ DBH-TIP, s.r.o. dodať pre spoločnosť žalobcu, pretože v zmysle uvedenej plnej moci zo dňa 25.05.2010 splnomocnenec je oprávnený uskutočňovať v mene splnomocniteľa všetky právne úkony, ktoré je oprávnený vykonávať splnomocniteľ, plnomocenstvo platí na všetky úkony urobené v mene spoločnosti v plnom, ničím neobmedzenom rozsahu a bolo udelené na dobu neurčitú. O náhrade trov konania rozhodol súd podľa § 250k ods. 1 O.s.p. tak, že v konaní neúspešnému žalobcovi právo na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https://www.kauzis.sk/judikatura/r/ECLI:SK:KSBA:2014:1013200700.2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