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1S/100/2013 z 22. 10. 2014</w:t>
      </w:r>
    </w:p>
    <w:p>
      <w:r>
        <w:t>Rozsudok Krajského súdu Bratislava z 22. októbra 2014, sp. zn. 1S/100/2013, ECLI:SK:KSBA:2014:1013200726.1</w:t>
      </w:r>
    </w:p>
    <w:p>
      <w:r>
        <w:t>Súd: Krajský súd Bratislava</w:t>
      </w:r>
    </w:p>
    <w:p>
      <w:r>
        <w:t>Spisová značka: 1S/100/2013</w:t>
      </w:r>
    </w:p>
    <w:p>
      <w:r>
        <w:t>ECLI: ECLI:SK:KSBA:2014:1013200726.1</w:t>
      </w:r>
    </w:p>
    <w:p>
      <w:r>
        <w:t>Dátum vydania: 22. 10. 2014</w:t>
      </w:r>
    </w:p>
    <w:p>
      <w:r>
        <w:t>Forma: Rozsudok</w:t>
      </w:r>
    </w:p>
    <w:p>
      <w:r>
        <w:t>Oblasť práva: Správne právo</w:t>
      </w:r>
    </w:p>
    <w:p>
      <w:pPr>
        <w:pStyle w:val="Heading2"/>
      </w:pPr>
      <w:r>
        <w:t>Text rozhodnutia</w:t>
      </w:r>
    </w:p>
    <w:p>
      <w:r>
        <w:t>Súd: Krajský súd Bratislava Spisová značka: 1S/100/2013 Identifikačné číslo súdneho spisu: 1013200726 Dátum vydania rozhodnutia: 23. 10. 2014 Meno a priezvisko sudcu, VSÚ: JUDr. Monika Valašíková PhD. ECLI: ECLI:SK:KSBA:2014:1013200726.1 ROZSUDOK V MENE SLOVENSKEJ REPUBLIKY Krajský súd v Bratislave v senáte zloženom z predsedníčky senátu JUDr. Moniky Valašikovej PhD. a členiek senátu JUDr. Renáty Janákovej a JUDr. Zuzany Mališovej v právnej veci žalobcu: SCOREX spol. s r.o., Vidlicova 24, Bratislava, IČO: 35 723 645, zastúpeného: JUDr. Ondrej Krempaský, Račianska 66, Bratislava proti žalovanému: Finančné riaditeľstvo Slovenskej republiky, Lazovná 63, Bratislava o preskúmanie zákonnosti rozhodnutia žalovaného č. 1100302/1/55852/2013/5085-r zo dňa 11.2.2013, takto r o z h o d o l : Krajský súd v Bratislave žalobu z a m i e t a . Žalobcovi súd náhradu trov konania n e p r i z n á v a . o d ô v o d n e n i e : Žalobca sa žalobou doručenou tunajšiemu súdu dňa 19.4.2013 domáhal preskúmania zákonnosti rozhodnutia žalovaného č. 1100302/1/55852/2013/5085-r zo dňa 11.2.2013, ktorým bol potvrdený dodatočný platobný výmer Daňového úradu Bratislava č. 9102403/1/3234107/2012/Fá zo dňa 6.11.2012. Dodatočným platobným výmerom Daňového úradu Bratislava č. 9102403/1/3234107/2012/ Fá zo dňa 6.11.2012 bol žalobcovi znížený nadmerný odpočet za zdaňovacie obdobie október 2010 zo sumy XX XXX,XX eur na sumu XX XXX,XX eur. Napadnuté rozhodnutie žalovaného považuje za nezákonné, pretože daňový úrad napadnutým rozhodnutím porušil právo žalobcu na vrátenie nadmerného odpočtu uplatneného v daňovom priznaní za mesiac október 2010 tým, že bez existencie právneho dôvodu odmietol uznať oslobodenie od DPH pri zdaniteľnom obchode, na základe ktorého bol dodaný tovar z tuzemska do Maďarska. Uviedol, že z vykonaného dokazovania vyplynulo, že dodanie tovaru sa uskutočnilo v súlade s ustanovením § 43 ods. 1 a 5 zákona číslo 222/2004 Z.z. o dani z pridanej hodnoty v znení neskorších predpisov (ďalej len zákon o DPH), a preto neexistoval žiaden zákonný dôvod na takýto postup daňového úradu. Nesúhlasí so záverom daňového úradu a žalovaného, že nadmerný odpočet zistený pri daňovej kontrole sa odlišuje od nadmerného odpočtu uvedeného v daňovom priznaní. Na takýto záver daňového úradu neexistuje žiadny relevantný právny dôvod a ani dôkaz. Závery daňového úradu sú postavené na domnienkach a konštrukciách nerešpektujúcich skutkový stav a dôkazy vykonané v konaní. Namietal, že predložil všetky listinné dôkazy (faktúry, CMR, baliace listy, doklad o zaplatení, kúpna zmluva, atď.), ktoré má zaevidované vo svojom účtovníctve. Žalovaný spochybnil listiny predložené žalobcom z dôvodu, že technicky sa dá vyhotoviť každý doklad bez ohľadu na to, či takéto plnenie skutočne poskytnuté bolo. Z odôvodnenia rozhodnutia sa nedá zistiť, čo viedlo žalovaného a daňový úrad k takýmto záverom, pretože nebol vyprodukovaný žiadny dôkaz, ktorý by hodnoverným spôsobom vyvrátil pravosť listín na základe ktorých bol uskutočnený zdaniteľný obchod s dodaním tovaru do Maďarska. Reálne uskutočnenie zdaniteľného obchodu a dodanie tovaru na územie Maďarska bolo preukázané aj ďalšími dôkazmi získanými v priebehu daňovej kontroly. Uviedol, že z ust. § 43 ods. 1 zákona o DPH vyplýva, že od dane je oslobodené dodanie do iného členského štátu, pričom z ods. 5 písm. a) citovaného ustanovenia vyplýva, že dodanie sa preukazuje prepravným dokladom. Žalobca predložil CMR, kde dodanie potvrdil príjemca svojou pečiatkou. Maďarský príjemca, ktorý zabezpečoval prepravu, dodanie potvrdil na nákladnom liste. Faktické uskutočnenie prepravy a dodanie tovaru potvrdil aj dopravca (vodič), ktorý vykonal dopravu tovaru. Tento dôkaz vykonal daňový úrad prostredníctvom medzinárodnej výmeny informácií a žalobcovi neumožnil oboznámiť sa s týmto dôkazom, aj keď o to opakovane žiadal. Informáciu o tomto dôkaze má iba sprostredkovane z protokolu z daňovej kontroly. Keď faktické vykonanie prepravy na územie Maďarska potvrdil vodič, daňový úrad jeho svedeckú výpoveď spochybnil s poukazom na nesplnenie záväzkov medzi dopravcom a odberateľom, ktoré vyplývali z prepravnej zmluvy. Nevyhotovenie faktúry a nezaplatenie dopravného odberateľom má podľa daňového úradu spochybniť uskutočnenie tohto zdaniteľného obchodu. Skutočnosť, že odberateľ nezaplatil za prepravu tovaru dopravcovi, s ktorým bol v právnom vzťahu, nemôže byť použitá ani ako nepriamy dôkaz. Výpoveď vodiča o tom, že tovar je na území Maďarska, je priamym dôkazom o tom, že podmienky na oslobodenie od dane zo strany žalobcu boli splnené. Uskutočnenie zdaniteľného obchodu bolo preukázané tiež svedeckou výpoveďou svedka P. ktorý na základe plnej moci preberal tovar osobne a potvrdil, že za tovar uhradil kúpnu cenu vkladom na účet žalobcu potom, keď bol tovar naložený na pristavený kamión. Tento svedok potvrdil aj skutočnosť, že ani on, ani maďarský príjemca nereklamovali ani jeden uskutočnený zdaniteľný obchod a tiež uviedol, že podľa jeho vedomostí tovar vystúpil z územia SR. Prepravu tovaru a jeho dopravenie na územie Maďarska potvrdil aj vodič nákladného auta, ktorý predmetný tovar prevzal na prepravu. Dodanie tovaru maďarskému odberateľovi potvrdzuje CMR, faktúra, zaplatenie kúpnej ceny a svedecké výpovede. Dôkazom o neuskutočnení zdaniteľného obchodu a nedodaní tovaru nemôže byť skutočnosť, že maďarský odberateľ nepodal daňové priznanie, čo nemôže spochybniť ani svedeckú výpoveď svedka P.. Poukázal na rozsudky Najvyššieho súdu SR 3 Sžf 1/2011 a 6 Sžf 10/2012, rozsudok Súdneho dvora únie v spojených prípadoch C-354/03 (Optigen), C- 355 (Fulcrum Elektronic) a C-484/3 (Bond House), v ktorých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Žalobca tvrdí, že preukázal všetky skutočnosti, ktoré majú vplyv na určenie dane a vyčerpal vlastné dôkazné bremeno. Na preukázanie opaku znáša dôkazné bremeno správca dane a správca dane znáša aj dôkaznú núdzu. Správca dane sa pri dokazovaní zameral výlučne na informácie získané v rámci medzinárodnej výmeny informácií, ktorým od začiatku pripisoval rozhodujúci význam a dôkazy navrhované žalobcom vykonal približne po dvoch rokoch a hodnotil ich nie z hľadiska hodnovernosti a dôležitosti vo vzťahu k správnemu k určeniu daňovej povinnosti. Predložené listiny neboli spochybnené žiadnym relevantným dôkazom. Podľa daňového úradu tieto listiny boli spochybnené, pretože sa dajú technicky vyhotoviť a súčasne však boli dostatočným podkladom pre daň z príjmu. Daňový úrad svoje podozrenie nepodložil žiadnym dôkazom, ktorý by odôvodňoval záver, že tovar nevystúpil z územia Slovenskej republiky a že nevstúpil na územie Maďarska. Podľa žalobcu žalovaný konal v rozpore s ustanovením § 29 ods. 8 zákona č. 511/1992 Zb. o správe daní a poplatkov, § 43 ods. 1 a 5 zákona o DPH, § 49 ods. 2 písm. a) a § 51 ods. 1 písm. a) zákona o DPH. Namietal, že mu bolo upreté právo oboznámiť sa s celým administratívnym spisom, na čo poukazoval už v priebehu daňovej kontroly. Daňový úrad nikdy neumožnil žalobcovi oboznámiť sa s listinami získanými v rámci medzinárodnej výmeny informácií, ktoré boli použité aj vo vyrubovacom konaní ako dôkaz. Daňový úrad síce uvádzal do zápisníc skutočnosti, ktoré mal získať v rámci medzinárodnej výmeny informácií a tak žalobca mohol reagovať len na to, čo bolo uvedené v zápisnici bez ohľadu na skutočnosť, aby si mohol overiť, či tieto listiny obsahujú závery prezentované v protokole, či sú uvádzané informácie komplexné, či sú správne preložené do slovenčiny, akým spôsobom boli získané, či výpoveď vodiča je autentická a aké boli kladené otázky. Tento postup daňového úradu bol podľa žalobcu v rozpore s ustanovením § 15 ods. 5 písm. d), písm. e), písm. f) a aj v rozpore s ust. § 2 ods. 8 zákona o DPH. II. Žalovaný vo vyjadrení zo dňa 29.5.2013 žiadal žalobu zamietnuť z dôvodu neopodstatnenosti žalobných dôvodov. Uviedol, že dôkazné bremeno, ktoré v súlade s ust. § 29 ods. 8 zák. č. 511/1992 Zb. je na daňovom subjekte, primárne neuniesol daňový subjekt. Dokazovanie zo strany správcu dane slúži až na následnú verifikáciu skutočností a dokladov predkladaných daňovým subjektom. Konateľ maďarskej spoločnosti mal možnosť sa k rozpornej obchodnej transakcii vyjadriť do zápisnice u miestne príslušného správcu dane maďarskej daňovej správy a predkladať vierohodné dôkazy, ktoré by potvrdili jeho tvrdenie v následnom čestnom prehlásení. V danom prípade maďarská daňová správa nepotvrdila dodanie deklarovaného tovaru na územie Maďarska. Predpokladom oslobodenia od dane je, aby nadobúdateľ a dodávatelia boli podnikateľmi a vlastníctvo tovaru bolo prevedené na nadobúdateľa a tovar bol skutočne fyzicky premiestnený do iného členského štátu. Premiestnenie tovaru (fyzické dodanie) na územie Maďarska nebolo zo strany daňovej správy potvrdené a podľa maďarskej daňovej správy odberateľ AGRI TORI, Kft. nadobudnutie tovaru nedeklaroval ani v podanom daňovom priznaní a súhrnnom výkaze. Skutočné dodanie tovaru v prospech spoločnosti AGRI TORI, Kft. daňový subjekt v priebehu daňovej kontroly a ani v rámci odvolacieho konania žiadnymi relevantnými dôkazmi nepreukázal. Ust. § 43 zák. o DPH upravuje oslobodenie od dane pri dodaní tovaru z tuzemska do iného členského štátu. V zmysle odseku 5 citovaného ustanovenia zákona je platiteľ povinný preukázať, že sú splnené podmienky oslobodenia od dane podľa odsekov 1 až 4. V prípade, ak nie sú splnené všetky podmienky v citovanom ustanovení zákona, napríklad tovar nie je fyzicky prepravený z tuzemska do iného členskou štátu, potom musí byť predaj tovaru zdanený tak, ako keby sa tovar predal zákazníkovi v tuzemsku. Keďže podmienky stanovené v ustanovení § 43 zákona o DPH neboli splnené, neboli relevantným spôsobom preukázané, postup správcu dane pri vyrubení rozdielu dane bol v súlade s platnými právnymi predpismi. Odovzdanie potvrdenia o nadobudnutí nadobúdateľom nie je dôkazom pre oslobodenie intrakomunitárneho dodania od dane, pretože tým sa nedokáže, že tovar skutočne opustil dodávateľský štát. Správca dane pri hodnotení dôkazov postupoval v súlade s ustanovením § 2 ods. 3 zák. č. 511 /1992 Zb. o správe daní a poplatkov a nevychádzal len z dokladov predložených daňovým subjektom, ale vykonal dokazovanie formou dožiadaní a medzinárodných žiadostí smerujúcich k prevereniu a získaniu dôkazov o preprave tovaru na územie Maďarska. Pri výkone kontroly postupoval objektívne, bral do úvahy vždy skutočný obsah právneho úkonu, aby nedošlo k zastretým právnym úkonom, pri ktorých je síce úkon právne perfektný, ale nevyjadruje skutočný ekonomický obsah. Pre spoľahlivé zistenie skutkového stavu bral na zreteľ svoju povinnosť obstarať potrebné doklady a dôkazy a vykonal množstvo úkonov uvedených v protokole z kontroly, ktoré sú obsiahnuté aj v dodatočnom platobnom výmere. Správca dane sa v napadnutom rozhodnutí vysporiadal so všetkými skutkovými aj právnymi otázkami, ktoré majú význam pre posúdenie rozporného zdaniteľného obchodu. K namietanému oboznámeniu sa s informáciami získanými v rámci medzinárodnej výmeny informácií žalovaný uviedol, že žalobca bol oboznámený s výsledkami získanými v rámci medzinárodnej výmeny informácií, ktoré boli uvedené v protokole č. 9102403/5/144/2012/Kri zo dňa 24. januára 2012. Správca dane pri nahliadnutí do spisov postupoval v súlade s ust. § 22 citovaného zákona. Žalobcovi bolo pri ústnych pojednávaniach umožnené vyjadriť sa ku skutočnostiam týkajúcich sa daňovej kontroly, ako aj k problémom v rámci dokazovania pravdivosti údajov a zároveň predložiť doklady preukazujúce jeho tvrdenia, o čom boli spísané zápisnice o ústnych pojednávaniach v zmysle ust. § 11 citovaného zákona, s obsahom ktorých bol žalobca oboznámený.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 ust. § 244 ods. 1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1100302/1/55852/2013/5085-r zo dňa 11.2.2013, ktorým bol potvrdený dodatočný platobný výmer Daňového úradu Bratislava č. 9102403/1/3234107/2012/Fá zo dňa 6.11.2012. Prvostupňovým rozhodnutím bol žalobcovi znížený nadmerný odpočet za zdaňovacie obdobie október 2010 zo sumy XX XXX,XX eur na sumu XX. XXX,XX eur. Z obsahu súdneho a administratívneho spisu súd zistil, že Daňový úrad Bratislava vykonal u žalobcu daňovú kontrolu na zistenie oprávnenosti nároku na vrátenie nadmerného odpočtu, o výsledku ktorej vyhotovil protokol číslo 9102403/5/144/2012/ Kri zo dňa 24.januára 2012 a Dodatok č. 1 k protokolu. Na základe zistených skutočností správca dane neuznal žalobcovi dodanie tovaru do Maďarska pre odberateľa AGRI TORI, Kft. oslobodené podľa ustanovenia § 43 ods. 1 zákona o DPH. Žalobca nakúpil slnečnicu v celkovom množstve 25,16 tony od dodávateľa F. X. P., N. XX faktúrou číslo XX/XX/XXXX, deň dodania tovaru 4. októbra 2010, základ dane XXXX,XX eur, 19 % daň XXXX,XX eur. Následne žalobca predal slnečnicu maďarskej spoločnosti AGRI TORI, Kft., Hungary, v cenách bez dane - faktúra číslo XXXXXXX zo dňa X.G. XXXX a dodávku deklaroval ako intrakomunitárnu dodávku do iného členského štátu oslobodenú podľa ustanovenia § 43 ods. 1 zákona o DPH. Spoločnosť AGRI TORI, Kft. splnomocnila pána T. P. nákupom obilia na území Slovenskej republiky. Podľa vyjadrenia pána F. X., dodávateľa slnečnice pre žalobcu, slnečnica mala byť nakladaná v sklade v N. jeho vlastnými pracovníkmi a prepravu zabezpečoval žalobca. Z odpovede na medzinárodnú výmenu informácií správca dane zistil, že konateľ spoločnosti AGRI TORI, Kft. sa stal nekontaktným, nezastihnuteľným, nespolupracuje s úradom a nesplnil si povinnosti podania daňového priznania a zaplatenia dane, spoločnosť nepredložila účtovníctvo, od 15.6.2011 je v likvidácii a likvidátor spoločnosti neprevzal ani účtovníctvo spoločnosti. Správca dane spochybnil jeho čestné prehlásenie, ako aj čestné prehlásenie jeho zástupcu pána T. P., že tovar naložený na Slovensku bol prepravený na územie Maďarskej republiky. Na jednej strane AGRI TORI, Kft. tvrdí v čestnom prehlásení, že tovar bol prepravený na územie Maďarskej republiky, ale jeho nadobudnutie v Maďarskej republike ako kupujúci nepriznal. Aj vyjadrenia pána T. P. v zmysle zápisnice o ústnom pojednávaní zo dňa 13. septembra 2012 považoval za nejednoznačné, keďže si ako zástupca spoločnosti AGRI TORI, Kft. na základe splnomocnenia povereného nákupom nepamätá, ako zistil informácie, že žalobca má poľnohospodárske plodiny na predaj, peniaze na platby dostával od pánov, ktorých nepoznal a odovzdávali mu peniaze pri nakládke, pri banke a pod., nevie, či písal čestné prehlásenie, lebo to bola požiadavka dodávateľa - žalobcu a pečiatkou spoločnosti pečiatkoval CMR, vážne lístky a iné doklady potrebné k danej transakcii, podľa jeho vedomostí kamióny opustili územie Slovenskej republiky. Preprava tovaru do Maďarska mala byť uskutočňovaná automobilom EČ B. XXX, ktorého vlastníkom je S. L.. Z medzinárodnej výmeny informácií bolo zistené, že podľa vyjadrenia pána S. L. prepravil tovar do Egyházaskeszó, nevedel meno kontaktnej osoby, ktorá uskutočnila objednávku za spoločnosť AGRI TORI, Kft., neuložil si jej číslo, nevedel kto bol pri nakládke, nemohol zabezpečiť fakturáciu, pretože po preprave sa stal odberateľ nekontaktný, neprijal platbu XX XXX HUF za prepravu. Ako dôkaz k uskutočnenej preprave bol predložený medzinárodný nákladný list číslo XXXXXXX vystavený X. októbra XXXX v N.. CMR síce obsahuje identifikáciu dodávateľa, pečiatky odberateľa prepravcu, v doklade nie je uvedené miesto určenia, ale len štát „Maďarsko". Z informácií poskytnutých Národnou diaľničnou spoločnosťou, a.s. je zrejmé, že 4.10.2012 predmetný automobil užíval vymedzený úsek ciest na Slovensku a to v čase od 17:28 až do 18:00 a v čase od 22:13 až dol 22:16. Z dokladov nevyplynulo, že by predmetný automobil prešiel do Maďarska a opustil územie Slovenska. Podľa správcu dane dodanie tovaru, ktoré žalobca vyfakturoval maďarskej zdaniteľnej osobe AGRI TORI, Kft. sa nepotvrdilo, nebolo preukázané, že bola splnená podmienka oslobodenia od dane pri dodaní tovaru z tuzemska do iného členského štátu osobe identifikovanej pre daň v inom členskom štáte - spoločnosti AGRI TORI, Kft., preto nemožno toto dodanie považovať za oslobodené od dane. Na základe zistení Daňový úrad Bratislava dodatočným platobným výmerom č. 9102403/1/3234107/2012/Fá zo dňa 6.11.2012 podľa § 44 ods. 6 písm. b) bod 1 zák. č. 511/1992 Zb. o správe daní a poplatkov v nadväznosti na § 165 ods. 2 zák. č. 563/2009 Z.z. o správe daní (daňový poriadok) bol žalobcovi znížený nadmerný odpočet za zdaňovacie obdobie október 2010 zo sumy XX XXX,XX eur od čiastkou XXXX,XX euro na sumu XX. XXX,XX eur. Voči prvostupňovému rozhodnutiu žalobca podal odvolanie, o ktorom rozhodol žalovaný rozhodnutím č. 1100302/1/55852/2013/5085-r zo dňa 11.2.2013 tak, že napadnuté prvostupňové rozhodnutie Daňového úradu Bratislava potvrdil. Žalovaný sa stotožnil so záverom správcu dane, podľa ktorého žalobca nesplnil podmienky ustanovené v § 43 ods. 1 zákona o DPH. IV. Podľa § 1a písm. c) zákona č. 511/1992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č. 511/1992 Zb. správca dane hodnotí dôkazy podľa svojej úvahy, a to každý dôkaz jednotlivo a všetky dôkazy v ich vzájomnej súvislosti, pritom prihliada na všetko, čo v daňovom konaní vyšlo najavo. Podľa § 2 ods. 6 zákona č. 511/1992 Zb. pri uplatňovaní daňových predpisov v daňovom konaní sa berie do úvahy vždy skutočný obsah právneho úkonu alebo inej skutočnosti rozhodujúcej pre určenie alebo vybratie dane. Podľa § 15 ods. 6 písm. c), d), a e) zákona č. 511/1992 Zb. kontrolovaný daňový subjekt má vo vzťahu k zamestnancovi správcu dane tieto povinnosti: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Dokazovanie vedie správca dane, pričom dbá, aby skutočnosti rozhodujúce pre správne určenie daňovej povinnosti boli zistené čo najúplnejšie, a nie je pritom viazaný iba návrhmi daňových subjektov (§ 29 ods. 1 a ods. 2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Xa) v deň predchádzajúci dňu predaja bankoviek a mincí.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DPH, platiteľ je povinný preukázať, že sú splnené podmienky oslobodenia od dane podľa odsekov 1 až 4 &lt;.. Platiteľ je povinný preukázať dodanie tovaru do iného členského štátu kópiou faktúry a :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Zákon č. 511/1992 Zb. o správe daní a poplatkov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vykonal u žalobcu kontrolu na zistenie oprávnenosti nároku na vrátenie nadmerného odpočtu, o výsledku ktorej vyhotovil protokol č. 9102403/5/144/2012/Kri zo dňa 24.1.2012 a Dodatok k protokolu č. 1, ktorý bol so žalobcom prerokovaný a doručený dňa 12. marca 2012. Na základe výsledkov z tejto daňovej kontroly a doplneného dokazovania správca dane prvostupňovým rozhodnutím zo dňa 6. novembra 2012 znížil žalobcovi nadmerný odpočet uvedený v daňovom priznaní za zdaňovacie obdobie október 2010 zo sumy XX XXX,XX eur o sumu XXXX,XX eur na sumu XX XXX,XX eur z dôvodu, že žalobca nesplnil podmienky stanovené v ust. § 43 ods. 1 zák. o DPH, pretože nebolo preukázané, že žalobca dodal tovar odberateľovi do Maďarska. Podľa názoru súdu skutočnosť, že žalobca mal v evidencii účtovníctva faktúry, CMR, baliace listy, doklad o zaplatení, kúpnu zmluvu ešte neznamená, že k dodaniu tovaru, ktorý je uvedený na faktúre, v skutočnosti došlo. Pre uplatnenie odpočtu dane z danej hodnoty je potrebné preukázať, že fakturovaný tovar bol fyzicky dodaný a to práve tým dodávateľom, ktorý faktúru aj vystavil. Faktúra je doklad, ktorým (ale nie na základe ktorého) žalobca preukazuje svoje právo uplatniť odpočítanie dane. Samotná existencia faktúry, na ktorej je uvedená DPH a teda to, že žalobca má faktúru vyhotovenú iným platiteľom dane, ak nie je podložená reálnym dodaním tovaru a služieb, nezakladá právo na odpočítanie dane uvedenej na faktúre. Uskutočnenie dodania tovaru a služieb, vznik daňovej povinnosti a následne právo odpočítať daň, nie je možné deklarovať len po formálnej stránke (vystavenou faktúrou, CMR, ale aj po obsahovej (reálnym preukázaním dodania tovaru). Súd sa v plnom rozsahu stotožnil s právnym posúdením veci žalovaným, pretože ani predložená CMR nie je dostatočným dokladom na preukázanie reálneho uskutočnenia obchodu. Uvedená CMR neobsahovala údaj o mieste určenia, za službu nebola vystavená faktúra a ani požadovaná platba, pričom povinnosťou každej zdaniteľnej osoby je za dodaný tovar alebo službu alebo tovar aj v rámci EÚ vystaviť faktúru. Súd rovnako nepovažoval výpoveď prepravcu za vierohodnú, ktorý ako sám uviedol, síce prepravu vykonal, ale faktúru za prepravu nevystavil a ani nechcel platbu, pretože odberateľ sa stal nekontaktným. Prepravca nevedel uviesť ani kto bol pri nakládke, hoci prepravu uskutočnil, nevedel ani kto uskutočnil objednávku za objednávateľa. Podozrenie o vieryhodnosti jeho výpovede bolo potvrdené aj zisteniami Národnej diaľničnej spoločnosti, ktorá poskytla doklady z ktorých bolo zrejmé, že predmetný automobil 4.10.2010 neopustil územie Slovenska a neprešiel ani hranice Maďarska. Preto aj podľa názoru súdu nebolo potrebné správcom dane preverovať aj maďarský úsek ciest, keď automobil v daný deň neprekročil hranice Maďarska. Tvrdenie žalobcu, že tovar bol dodaný maďarskému odberateľovi nepotvrdil ani maďarský odberateľ, ktorý bol kontaktovaný maďarským správcom dane a mal možnosť sa k danej obchodnej transakcii vyjadriť ústne do zápisnice u príslušného maďarského správcu dane. Maďarský správca dane bol dožiadaný slovenským správcom dane v rámci medzinárodnej výmeny informácií o prešetrenie dodania tovaru do Maďarska, ktorý nepotvrdil uskutočnenie predmetnej obchodnej transakcie. K dodaniu tovaru dochádza v momente, ak kupujúci má právo nakladať s tovarom ako vlastník. Splnenie formálnej stránky je síce jednou z podmienok, aby bolo na základe týchto dokladov uznané odpočítanie dane, tieto doklady však musia byť odrazom reálneho plnenia, ktoré v prípade vzniku pochybností preukazuje daňový subjekt. V súlade s ust. § 29 ods. 8 zákona o správe daní je dôkazné bremeno na daňovom subjekte. Platiteľ musí vedieť preukázať skutočnosti uvedené v daňových dokladoch. Súd sa stotožnil s právnym posúdením veci správcom dane, ktorý rozsiahlym dokazovaním dostatočne a riadne zistil skutkový stav a zistil, že žalobca nesplnil podmienky v zmysle ust. § 43 ods. 1 zák. o DPH, podľa ktorého oslobodené od dane je dodanie tovaru, ktorý je odoslaný alebo prepravený z tuzemska do iného členského štátu predávajúcim alebo nadobúdateľom tovaru alebo na ich účet, ak nadobúdateľ je osobou identifikovanou pre daň v inom členskom štáte. Dodávateľ, ktorý dodá tovar do iného členského štátu, môže na dodanie tovaru uplatniť oslobodenie dane len v prípade splnenia základných podmienok pre oslobodenie od dane a to, že tovar je fyzicky prepravený do iného členského štátu, ide o odplatný obchodný vzťah medzi dodávateľom a odberateľom, tovar prepraví dodávateľ alebo odberateľ, alebo tovar bude prepravený inou osobou. V zmysle ust. § 43 ods. 5 zák. o DPH je žalobca povinný preukázať, že sú splnené podmienky oslobodenia od dane podľa ods. 1 až 4, čo žalobca v konaní nepreukázal. Súd námietke žalobcu, že z odôvodnenia napadnutého rozhodnutia sa nedá zistiť, čo viedlo žalovaného k jeho právnym záverom, neprisvedčil. Napadnuté rozhodnutie, ako prvostupňové, tak aj druhostupňové je dostatočne odôvodnené a žalovaný sa v ňom vysporiadal so všetkými námietkami žalobcu uvedenými v odvolaní. Rovnako nie je dôvodná ani námietka žalobcu, že nebol oboznámený s celým administratívnym spisom, najmä s listinami získanými v rámci medzinárodnej výmeny informácií, pretože ako sám uviedol, s týmito informáciami bol oboznámený prostredníctvom protokolu z daňovej kontroly.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https://www.kauzis.sk/judikatura/r/ECLI:SK:KSBA:2014:1013200726.1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