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5S/197/2013 z 26. 5. 2014</w:t>
      </w:r>
    </w:p>
    <w:p>
      <w:r>
        <w:t>Uznesenie Krajského súdu Bratislava z 26. mája 2014, sp. zn. 5S/197/2013, ECLI:SK:KSBA:2014:1013201494.2</w:t>
      </w:r>
    </w:p>
    <w:p>
      <w:r>
        <w:t>Súd: Krajský súd Bratislava</w:t>
      </w:r>
    </w:p>
    <w:p>
      <w:r>
        <w:t>Spisová značka: 5S/197/2013</w:t>
      </w:r>
    </w:p>
    <w:p>
      <w:r>
        <w:t>ECLI: ECLI:SK:KSBA:2014:1013201494.2</w:t>
      </w:r>
    </w:p>
    <w:p>
      <w:r>
        <w:t>Dátum vydania: 26. 5. 2014</w:t>
      </w:r>
    </w:p>
    <w:p>
      <w:r>
        <w:t>Forma: Uznesenie</w:t>
      </w:r>
    </w:p>
    <w:p>
      <w:pPr>
        <w:pStyle w:val="Heading2"/>
      </w:pPr>
      <w:r>
        <w:t>Text rozhodnutia</w:t>
      </w:r>
    </w:p>
    <w:p>
      <w:r>
        <w:t>Súd: Krajský súd Bratislava Spisová značka: 5S/197/2013 Identifikačné číslo súdneho spisu: 1013201494 Dátum vydania rozhodnutia: 27. 05. 2014 Meno a priezvisko sudcu, VSÚ: JUDr. Anna Peťovská PhD. ECLI: ECLI:SK:KSBA:2014:1013201494.2 Uznesenie Krajský súd v Bratislave v právnej veci žalobcu: W. K., G. XX, XXX XX Z., proti žalovanému: Ústredie práce, sociálnych vecí a rodiny, odbor pomoci v hmotnej núdzi, Špitálska 8, 816 16 Bratislava, o preskúmanie zákonnosti rozhodnutia žalovaného č. Z zo dňa XX.XX.XXXX, takto r o z h o d o l : Súd konanie z a s t a v u j e . Žiaden z účastníkov nemá právo na náhradu trov konania. o d ô v o d n e n i e : Dňa 13.08.2013 bol na tunajšom súde podaný návrh označený ako „preskúmanie : odpoveď na odvolanie“. V podaní žalobca uvádza, že rozhodnutím Úradu práce, sociálnych vecí a rodiny Bratislava č. Z zo dňa XX.XX.XXXX mu bola odňatá a zastavená výplata preddavkovo poskytovanej dávky a príspevkov v sume XXX,XX eur mesačne s účinnosťou od XX.XX.XXXX. Žalobca sa voči rozhodnutiu odvolal, pričom odvolanie bolo zaslané Ústrediu práce, sociálnych vecí a rodiny, odboru pomoci v hmotnej núdzi a dňa XX.XX.XXXX odstúpené Úradu práce, sociálnych vecí a rodiny Bratislava. Listom „Odpoveď na odvolanie“ č. U./U zo dňa 07.0X.XXXX bolo žalobcovi oznámené, že rozhodnutie č. Z zo dňa XX.XX.XXXX nadobudlo právoplatnosť dňa XX.XX.XXXX a nemožno sa voči nemu odvolať. Žalobca má za to, že odvolanie zaslal v zákonnej lehote. Žalobca k žalobe priložil tak prípis žalovaného „Odpoveď na odvolanie“ č. U./U zo dňa 07.06.2013, ako aj prvostupňové rozhodnutie Úradu práce, sociálnych vecí a rodiny Bratislava, odbor sociálnych vecí a rodiny č. Z zo dňa XX.XX.XXXX. Vzhľadom na neúplnosť a nepresnosť žaloby súd uznesením č.k. 5S 197/2013-10 zo dňa 18.11.2013 vyzval žalobcu na doplnenie žaloby o chýbajúce náležitosti, a to: - označenie napadnutého rozhodnutia (číslo, dátum), - doplnenie dôvodov, v čom žalobca vidí nezákonnosť (nesprávnosť) rozhodnutia, alebo postupu správneho orgánu s uvedením konkrétnych ustanovení zákona, ktoré mal správny orgán porušiť, - správne znenie konečného návrhu (ako navrhuje, aby súd rozhodol - návrh znenia výroku rozsudku obsahujúci presné vymedzenie rozhodnutia číslom a dátumom vydania). Dňa 19.12.2013 bolo tunajšiemu súdu doručené podanie, ktorým žalobca doplnil svoju žalobu zo dňa XX.XX.XXXX tak, že napáda rozhodnutie Úradu práce, sociálnych vecí a rodiny, č. Z zo dňa XX.XX.XXXX a toto rozhodnutie žiada zrušiť a vec vrátiť správnemu orgánu na ďalšie konanie a rozhodnutie. Bolo povinnosťou súdu, aby najprv skúmal, či v danom prípade sú splnené podmienky pre konanie vo veci tak ako sú predpokladané prvou a druhou hlavou piatej časti O.s.p. a zistil, že tieto splnené nie sú. Z pripojeného administratívneho spisu vyplýva, že rozhodnutím č. Z zo dňa XX.XX.XXXX Úrad práce, sociálnych vecí a rodiny Bratislava podľa § 26 ods. 2, § 27 zákona č. 599/2003 Z.z. o pomoci v hmotnej núdzi žalobcovi odňal a zastavil výplatu preddavkovo poskytovanej dávky a príspevkov v sume XXX,XX eur mesačne od XX.XX.XXXX. Toto rozhodnutie bolo žalobcovi doručené dňa 10.04.2013, pričom žalobca sa proti nemu odvolal dňa 23.04.2013 odvolaním doručeným Ústrediu práce, sociálnych vecí a rodiny dňa 23.04.2013. Dňa 06.05.2013 Ústredie práce, sociálnych vecí a rodiny , odbor pomoci v hmotnej núdzi odstúpil odvolanie žalobcu Úradu práce, sociálnych vecí a rodiny, odboru sociálnych vecí a rodiny Bratislava na priame vybavenie. Prvostupňový správny orgán predložil odvolanie Ústrediu práce, sociálnych vecí a rodiny dňa 27.05.2013 s tým, že trvá na svojom rozhodnutí č. . Z zo dňa XX.XX.XXXX. Prípisom „Odpoveď na odvolanie“ č. U./U zo dňa XX.XX.XXXX Ústredie práce, sociálnych vecí a rodiny oznámilo žalobcovi, že rozhodnutie č. Z zo dňa XX.XX.XXXX je právoplatné a nemožno sa proti nemu brániť riadnym opravným prostriedkom.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250b ods. 1 O.s.p., žaloba sa musí podať do dvoch mesiacov od doručenia rozhodnutia správneho orgánu v poslednom stupni, pokiaľ osobitný zákon neustanovuje inak. Zameškanie lehoty nemožno odpustiť.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 54 ods. 1 zákona č. 71/1967 Zb. o správnom konaní (ďalej len Správny poriadok), odvolanie sa podáva na správnom orgáne, ktorý napadnuté rozhodnutie vydal.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Konanie v správnom súdnictve je potrebné považovať za prostriedok ultima ratio, t.j. ochrana práv a oprávnených záujmov účastníkov správnych vzťahov, ktorý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Ako je zrejmé z ustanovenia § 247 ods. 2 O.s.p., v správnom súdnictve je preskúmateľné podľa druhej hlavy piatej časti O.s.p. len také rozhodnutie, ktoré po vyčerpaní riadnych opravných prostriedkov, ktoré sa preň pripúšťajú, nadobudlo právoplatnosť. V danom prípade po doplnení žaloby podaním doručeným tunajšiemu súdu dňa 19.12.2013 však žalobca označil ako napadnuté rozhodnutie rozhodnutie Úradu práce, sociálnych vecí a rodiny Bratislava č. Z zo dňa XX.XX.XXXX, teda prvostupňové rozhodnutie správneho orgánu. Proti tomuto rozhodnutiu však bolo prípustné odvolanie, pričom žalobca možnosť podať tento riadny opravný prostriedok aj využil, nie však procesne správne, keď svoje odvolanie zo dňa XX.XX.XXXX doručil priamo odvolaciemu orgánu - Ústrediu práce, sociálnych vecí a rodiny, nie správnemu orgánu, ktorý prvostupňové rozhodnutie vydal, t.j. Úradu práce, sociálnych vecí a rodiny Bratislava. Podľa § 54 Správneho poriadku, odvolanie sa podáva na správnom orgáne, ktorý napadnuté rozhodnutie vydal, a to v zákonnej 15 dňovej lehote. Z tejto zásady Správny poriadok pozná jedinú výnimku, a to prípad, kedy bol účastník konania nesprávne poučený (§ 54 ods. 3 Správneho poriadku). Odvolanie sa zásadne nepodáva na vyššom správnom orgáne, ktorý ho má prejednať v druhom stupni. Ak by bolo odvolanie podané na nepríslušnom orgáne, čo je i tento daný prípad žalobcu, ten je povinný ho bezodkladne postúpiť príslušnému správnemu orgánu a účastníka o tom upovedomiť (§ 20). Nakoľko sa odvolacie konanie začína okamihom doručenia odvolania prvostupňovému orgánu, existuje potencionálne nebezpečenstvo, že nesprávne podané odvolanie nebude tomuto orgánu doručené do konca odvolacej lehoty a spôsobí zmeškanie odvolacej lehoty. Nebezpečenstvu zmeškania lehoty sa vystavuje sám takýto účastník konania. V takom prípade sa rozhodnutie stane právoplatným. Vzhľadom na to, že ide o lehotu procesnoprávnu, postačuje, keď je v posledný deň tejto lehoty odvolanie odovzdané na poštovú prepravu, avšak len vtedy, ak sa v súlade s ustanovením § 54 ods. 1 Správneho poriadku adresovalo orgánu, ktorý napadnuté rozhodnutie vydal. Keďže žalobca doručil svoje odvolanie priamo odvolaciemu orgánu, tento ho odstúpil príslušnému prvostupňovému orgánu až dňa 06.05.2013, t.j. po uplynutí 15 dňovej odvolacej lehoty, a teda prvostupňové správne rozhodnutie sa stalo márnym uplynutím tejto lehoty právoplatným. Odhliadnuc od uvedeného s poukazom na to, že žaloba tak ako ju žalobca v petite podaním doručeným súdu dňa 19.12.2013 doplnil, smeruje a touto sa napadá prvostupňové rozhodnutie, ktoré však podľa druhej hlavy piatej časti O.s.p. nemôže byť predmetom preskúmania súdom, teda proti rozhodnutiu Úradu práce, sociálnych vecí a rodiny Bratislava č. Z zo dňa XX.XX.XXXX, ktoré nadobudlo právoplatnosť bez vyčerpania riadnych opravných prostriedkov, bolo povinnosťou súdu konanie vo veci podľa § 250d ods. 3 O.s.p. zastaviť. .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https://www.kauzis.sk/judikatura/r/ECLI:SK:KSBA:2014:1013201494.2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