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6S/252/2013 z 2. 9. 2014</w:t>
      </w:r>
    </w:p>
    <w:p>
      <w:r>
        <w:t>Opravné uznesenie Krajského súdu Bratislava z 2. septembra 2014, sp. zn. 6S/252/2013, ECLI:SK:KSBA:2014:1013201912.3</w:t>
      </w:r>
    </w:p>
    <w:p>
      <w:r>
        <w:t>Súd: Krajský súd Bratislava</w:t>
      </w:r>
    </w:p>
    <w:p>
      <w:r>
        <w:t>Spisová značka: 6S/252/2013</w:t>
      </w:r>
    </w:p>
    <w:p>
      <w:r>
        <w:t>ECLI: ECLI:SK:KSBA:2014:1013201912.3</w:t>
      </w:r>
    </w:p>
    <w:p>
      <w:r>
        <w:t>Dátum vydania: 2. 9. 2014</w:t>
      </w:r>
    </w:p>
    <w:p>
      <w:r>
        <w:t>Forma: Opravné uznesenie</w:t>
      </w:r>
    </w:p>
    <w:p>
      <w:pPr>
        <w:pStyle w:val="Heading2"/>
      </w:pPr>
      <w:r>
        <w:t>Text rozhodnutia</w:t>
      </w:r>
    </w:p>
    <w:p>
      <w:r>
        <w:t>Súd: Krajský súd Bratislava Spisová značka: 6S/252/2013 Identifikačné číslo súdneho spisu: 1013201912 Dátum vydania rozhodnutia: 03. 09. 2014 Meno a priezvisko sudcu, VSÚ: JUDr. Judita Kokolevská ECLI: ECLI:SK:KSBA:2014:1013201912.3</w:t>
      </w:r>
    </w:p>
    <w:p>
      <w:r>
        <w:t>Opravné uznesenie Krajský súd v Bratislave v právnej veci žalobcu: C.. U. I., Ľ. I. XX, XXX XX V., proti žalovanému: Krajské riaditeľstvo Policajného zboru SR, Krajský dopravný inšpektorát, Špitálska 14, 812 28 Bratislava, o preskúmanie zákonnosti rozhodnutia žalovaného č. KRPZ-P-142/BA-KDI21-2013 zo dňa 27.8.2013, takto</w:t>
      </w:r>
    </w:p>
    <w:p>
      <w:r>
        <w:t>r o z h o d o l :</w:t>
      </w:r>
    </w:p>
    <w:p>
      <w:r>
        <w:t>Rozsudok Krajského súdu v Bratislave č.k. 6S 252/2013-25 zo dňa 27.6.2014 sa v záhlaví opravuje tak, že označenie žalovaného správne znie: ,,Krajské riaditeľstvo Policajného zboru SR, Krajský dopravný inšpektorát, Špitálska 14, 812 28 Bratislava“.</w:t>
      </w:r>
    </w:p>
    <w:p>
      <w:r>
        <w:t>Rozsudok Krajského súdu v Bratislave č.k. 6S 252/2013-25 zo dňa 27.6.2014, sa v časti odôvodnenie, strana tretia, odsek tretí, opravuje tak, že sa uvedená časť odôvodnenia z textu vypúšťa.</w:t>
      </w:r>
    </w:p>
    <w:p>
      <w:r>
        <w:t>V ostatnej časti zostáva pôvodný rozsudok nezmenený.</w:t>
      </w:r>
    </w:p>
    <w:p>
      <w:r>
        <w:t>o d ô v o d n e n i e :</w:t>
      </w:r>
    </w:p>
    <w:p>
      <w:r>
        <w:t>Žalobou doručenou tunajšiemu súdu dňa 28.10.2013 sa žalobca domáhal preskúmania zákonnosti písomného vyjadrenia žalovaného č. KRZP-P-142/BA-KDI21-2013 zo dňa 27.8.2013, v ktorom zotrval na tom stanovisku, že odpor zo dňa 2.8.2013 podaný žalobcom proti Rozkazu o uložení sankcie pod č.p. ORP-P-561/BAIV-ODH-2013 zo dňa 26.6.2013, kde bol žalobca uznaný vinným zo spáchania priestupku podľa § 22 ods. 1 písm. k/ zákona č. 372/1990 Zb. o priestupkoch v znení neskorších predpisov, bol podaný oneskorene.</w:t>
      </w:r>
    </w:p>
    <w:p>
      <w:r>
        <w:t>Rozsudkom č.k. 6S 252/2013-25 zo dňa 27.6.2014 tunajší súd s poukazom na ust. § 250 j ods. 1 O.s.p. žalobu ako nedôvodnú zamietol a účastníkom náhradu trov konania nepriznal. Pri spisovej kontrole bolo zistené, že pri písaní rozsudku došlo k zrejmej nesprávnosti, keď v záhlaví uvedeného rozsudku súd ako žalovaného uviedol Okresný úrad Bratislava, so sídlom Staromestská 6, Bratislava. Správne označenie žalovaného je Krajské riaditeľstvo Policajného zboru SR, Krajský dopravný inšpektorát, so sídlom Špitálska 14, Bratislava. Zároveň došlo k pisárskej chybe, keď súd v odôvodnení tohto rozsudku, na strane tretej, odsek tretí uviedol, že zákonom č. 180/2013 Z.z. o organizácii štátnej správy a o zmene a doplnení niektorých zákonov s účinnosťou od 1.10.2013 došlo k zmene žalovaného na Okresný úrad Bratislava v Bratislave, preto krajský súd v Bratislave podľa § 107 ods. 4 O.s.p. v spojení s § 250 ods. 4 O.s.p. na strane žalovaného koná s vyššie uvedeným právnym nástupcom pôvodne uvádzaného žalovaného. Tento odsek sa z rozsudku vypúšťa.</w:t>
      </w:r>
    </w:p>
    <w:p>
      <w:r>
        <w:t>Podľa § 164 O.s.p.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w:t>
      </w:r>
    </w:p>
    <w:p>
      <w:r>
        <w:t>Vzhľadom k vyššie uvedeným skutočnostiam, pri aplikácii citovaného zákonného ustanovenia, vydal súd opravné uznesenie, ktorým odstránil zrejmú nesprávnosť, ku ktorej došlo v písomnom vyhotovení rozsudku a vykonal opravu tak, ako je to uvedené vo výrokovej časti tohto uznesenia.</w:t>
      </w:r>
    </w:p>
    <w:p>
      <w:r>
        <w:t>Poučenie:</w:t>
      </w:r>
    </w:p>
    <w:p>
      <w:r>
        <w:t>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https://www.kauzis.sk/judikatura/r/ECLI:SK:KSBA:2014:1013201912.3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