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1S/258/2013 z 18. 6. 2014</w:t>
      </w:r>
    </w:p>
    <w:p>
      <w:r>
        <w:t>Uznesenie Krajského súdu Bratislava z 18. júna 2014, sp. zn. 1S/258/2013, ECLI:SK:KSBA:2014:1013201945.2</w:t>
      </w:r>
    </w:p>
    <w:p>
      <w:r>
        <w:t>Súd: Krajský súd Bratislava</w:t>
      </w:r>
    </w:p>
    <w:p>
      <w:r>
        <w:t>Spisová značka: 1S/258/2013</w:t>
      </w:r>
    </w:p>
    <w:p>
      <w:r>
        <w:t>ECLI: ECLI:SK:KSBA:2014:1013201945.2</w:t>
      </w:r>
    </w:p>
    <w:p>
      <w:r>
        <w:t>Dátum vydania: 18. 6. 2014</w:t>
      </w:r>
    </w:p>
    <w:p>
      <w:r>
        <w:t>Forma: Uznesenie</w:t>
      </w:r>
    </w:p>
    <w:p>
      <w:pPr>
        <w:pStyle w:val="Heading2"/>
      </w:pPr>
      <w:r>
        <w:t>Text rozhodnutia</w:t>
      </w:r>
    </w:p>
    <w:p>
      <w:r>
        <w:t>Súd: Krajský súd Bratislava Spisová značka: 1S/258/2013 Identifikačné číslo súdneho spisu: 1013201945 Dátum vydania rozhodnutia: 19. 06. 2014 Meno a priezvisko sudcu, VSÚ: JUDr. Monika Valašíková PhD. ECLI: ECLI:SK:KSBA:2014:1013201945.2 Uznesenie Krajský súd v Bratislave v právnej veci žalobcov: 1/ Inžinierske stavby a.s., Priemyselná 7, Košice, IČO: 31 651 402, 2/ TuCon a.s., K cintorínu 63, Žilina - Bánová, IČO: 44 802 030 proti žalovanému: Úrad pre verejné obstarávanie, Dunajská 68, Bratislava, za účasti: Národná diaľničná spoločnosť, a.s., Mlynské Nivy 45, Bratislava o preskúmanie zákonnosti rozhodnutia žalovaného č. 2723-6000/2013-ON/47 zo dňa 21.10.2013, takto r o z h o d o l : Krajský súd v Bratislave konanie z a s t a v u j e . Žiaden z účastníkov nemá právo na náhradu trov konania. Súd vracia žalobcovi v 1. rade Inžinierske stavby a.s., Košice súdny poplatok za žalobu vo výške 63,30 € prostredníctvom Daňového úradu Košice, po nadobudnutí právoplatnosti uznesenia. o d ô v o d n e n i e : Žalobou podanou Krajskému súdu v Bratislave dňa 4.11.2013 sa žalobcovia v 1. a v 2. rade domáhali preskúmania rozhodnutia žalovaného č. 2723-6000/2013-ON/47 zo dňa 21.10.2013, ktorým žalovaný podľa § 139 ods. 3 zákona č. 25/2006 Z.z. o verejnom obstarávaní v znení neskorších predpisov, nariadil odstránenie protiprávneho stavu - odstránenie dôvodu vylúčenia žalobcu pre nesplnenie podmienky verejného obstarávateľa na doručenie predĺženia bankovej zábezpeky z verejnej súťaže na predmet zákazky „Diaľnica D 1 Hubová - Ivachnová“, vyhlásenej verejným obstarávateľom Národná diaľničná spoločnosť, a.s., Mlynské Nivy 45, Bratislava v Úradnom vestníku Európskej únie dňa 12.10.2011 pod značkou 2011/S 196-319284 a vo Vestníku verejného obstarávania č. 198/2011 zo dňa 12.10.2011 pod značkou 08114-MPS. Dňa 4.6.2014 zobral žalobca v 1. rade svoju žalobu späť. Podaním doručeným tunajšiemu súdu dňa 9.6.2014 vzal žalobca v 2. rade svoju žalobu v plnom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položky 10a) Sadzobníka súdnych poplatkov z návrhu na preskúmanie zákonnosti rozhodnutia orgánu verejnej správy na základe žaloby, ak v písmenách b) až d) nie je ustanovené inak, je súdny poplatok 70,- €. Podľa § 11 ods. 3 zákona č. 71/1992 Zb. o súdnych poplatkoch a poplatku za výpis z registra trestov (ďalej len „zákon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poplatník alebo preplatok poplatku vráti; v prípade, že orgán štátnej správy súdov nevydal rozhodnutie, zašle písomné upovedomenie o spôsobe vybavenia sťažnosti podľa osobitného zákona. Podľa § 5 ods. 1 zákona č. 479/2009 Z.z. o orgánoch štátnej správy v oblasti daní a poplatkov daňový úrad vykonáva pôsobnosť v územnom obvode kraja, ak tento zákon alebo osobitný predpis neustanovuje inak. Podľa § 5 ods. 3 písm. d) zákona č. 479/2009 Z.z. o orgánoch štátnej správy v oblasti daní a poplatkov, daňový úrad vracia súdne poplatky na základe rozhodnutia súdu alebo orgánu štátnej správy súdov, odvádza celkovú sumu súdnych poplatkov poukázanú súdmi do štátneho rozpočtu. Nakoľko žalobcovia v 1. a 2. rade vzali späť žalobu pred rozhodnutím veci, súd v súlade s ust. § 250d ods. 3 OSP konanie zastavil. Súd vrátil žalobcovi v 1. rade súdny poplatok krátený podľa ust. § 11 ods. 4 zákona o súdnych poplatkoch o 6,70 € teda vo výške 63,30 €. O náhrade trov konania súd rozhodol podľa § 146 ods. 1 písm. c) OSP s použitím ustanovenia § 246c OSP tak, že žiaden z účastníkov nemá právo na náhradu trov konania, nakoľko konanie vo veci bolo zastavené a žalovanému nevznikli trovy.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https://www.kauzis.sk/judikatura/r/ECLI:SK:KSBA:2014:1013201945.2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