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9Sp/49/2014 z 24. 8. 2014</w:t>
      </w:r>
    </w:p>
    <w:p>
      <w:r>
        <w:t>Uznesenie Krajského súdu Bratislava z 24. augusta 2014, sp. zn. 9Sp/49/2014, ECLI:SK:KSBA:2014:1014200864.1</w:t>
      </w:r>
    </w:p>
    <w:p>
      <w:r>
        <w:t>Súd: Krajský súd Bratislava</w:t>
      </w:r>
    </w:p>
    <w:p>
      <w:r>
        <w:t>Spisová značka: 9Sp/49/2014</w:t>
      </w:r>
    </w:p>
    <w:p>
      <w:r>
        <w:t>ECLI: ECLI:SK:KSBA:2014:1014200864.1</w:t>
      </w:r>
    </w:p>
    <w:p>
      <w:r>
        <w:t>Dátum vydania: 24. 8. 2014</w:t>
      </w:r>
    </w:p>
    <w:p>
      <w:r>
        <w:t>Forma: Uznesenie</w:t>
      </w:r>
    </w:p>
    <w:p>
      <w:pPr>
        <w:pStyle w:val="Heading2"/>
      </w:pPr>
      <w:r>
        <w:t>Text rozhodnutia</w:t>
      </w:r>
    </w:p>
    <w:p>
      <w:r>
        <w:t>Súd: Krajský súd Bratislava Spisová značka: 9Sp/49/2014 Identifikačné číslo súdneho spisu: 1014200864 Dátum vydania rozhodnutia: 25. 08. 2014 Meno a priezvisko sudcu, VSÚ: JUDr Janka Richterová ECLI: ECLI:SK:KSBA:2014:1014200864.1 Uznesenie Krajský súd v Bratislave v právnej veci navrhovateľa: N. R., U.. X.X.XXXX, R. F. G., Z.. H. Č.. XX, A., F.. Č.. Ú. M., proti odporcovi: Centrum právnej pomoci, Kancelária Bratislava, Nám. Slobody č. 12, o priznanie nároku na poskytnutie právnej pomoci, o preskúmanie zákonnosti rozhodnutia odporcu zo dňa 14. mája 2014, sp. zn. 4406/2014-KaBa r o z h o d o l : Súd konanie z a s t a v u j e . Po právoplatnosti uznesenia sa vec p o s t u p u j e Centru právnej pomoci, Bratislava, právnemu odboru. Žiaden z účastníkov nemá právo na náhradu trov konania. o d ô v o d n e n i e : Odporca rozhodnutím zo dňa 14. mája 2014, sp. zn. 4406/2014 -KaBa podľa § 30 ods. 1 písm. e/ Správneho poriadku zastavil konanie o nároku na poskytnutie právnej pomoci, keď navrhovateľ požiadal o pomoc v trestnoprávnej veci. Po podaní odvolania odporca predložil vec súdu na rozhodnutie podľa tretej hlavy piatej časti Občianskeho súdneho poriadku. Podľa § 103 O.s.p. kedykoľvek za konania prihliada súd na to, či sú splnené podmienky, za ktorých môže konať vo veci ( podmienky konania ).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250l ods. 1 O.s.p. podľa ustanovení tejto (tretej) hlavy sa postupuje v prípadoch, v ktorých zákon zveruje súdom rozhodovanie o opravných prostriedkoch proti neprávoplatným rozhodnutiam správnych orgánov. Krajský súd ako súd prvého stupňa je oprávnený rozhodovať o opravných prostriedkoch proti rozhodnutiam správnych orgánov za predpokladu, že zákon súdom takúto kompetenciu výslovne priznáva. V prípade Zákona č. 327/2005 Z. z. o poskytovaní právnej pomoci osobám v materiálnej núdzi v platnom znení takáto právomoc patrí súdom v dvoch prípadoch: súd je oprávnený rozhodovať o odvolaniach proti rozhodnutiam odporcu podľa § 10 ods. 5 zákona, teda ak odporca žiadateľovi neprizná nárok na poskytnutie právnej pomoci a podľa § 14 ods. 2 zákona, ak došlo k odňatiu poskytovania právnej pomoci. Vo všetkých ostatných prípadoch, v ktorých odporca koná a rozhoduje, sa v zmysle § 25 ods. 1 zákona postupuje podľa Správneho poriadku. Podľa tohto všeobecného predpisu o správnom konaní ak o odvolaní nerozhodne správny orgán, ktorý napadnuté rozhodnutie vydal, predloží ho spolu s výsledkami doplneného konania a so spisovým materiálom odvolaciemu orgánu najneskôr do 30 dní odo dňa, keď mu odvolanie došlo, a upovedomí o tom účastníka konania ( § 57 ods. 2 SP). O odvolaní rozhoduje správny orgán najbližšieho vyššieho stupňa, resp. útvar, určený zákonom alebo štatútom ( § 58 SP ). Vzhľadom na to, že navrhovateľ sa nedomáhal preskúmania zákonnosti neprávoplatného rozhodnutia odporcu, vydaného podľa § 10 ods. 5 alebo 14 ods. 2 zák. č. 327/2005 Z.z., krajský súd z dôvodu nedostatku právomoci konanie zastavil podľa § 104 ods. 1 O.s.p. Nedostatok právomoci vo veci konať a rozhodnúť predstavuje taký nedostatok podmienok konania, ktorý nemožno odstrániť. Po nadobudnutí právoplatnosti uznesenia súd vec postúpi podľa druhej vety tohto ustanovenia útvaru odporcu, v zmysle jeho štatútu oprávnenému na rozhodovanie o odvolaní. O trovách konania súd rozhodol podľa § 146 ods. 1, písm. c/ O.s.p. v spojení s § 250l, ods.2 a 246c, ods. 1 O.s.p., keď žiadne nezistil skutočnosti, odôvodňujúce aplikáciu druhého odseku tohto ustanovenia. Poučenie: Proti tomuto uzneseniu možno podať odvolanie do 15 dní od jeho doručenia, prostredníctvom procesného súdu na Najvyšší súd Slovenskej republiky Bratislava.V odvolaní sa má popri všeobecných náležitostiach uviesť, proti ktorém rozhodnutiu smeruje, v akom rozsahu sa napáda, v čom sa toto rozhodnutie alebo postup súdu považuje za nesprávny a čoho sa odvolateľ domáha</w:t>
      </w:r>
    </w:p>
    <w:p/>
    <w:p>
      <w:r>
        <w:t>Zdroj: KAUZIS.SK – https://www.kauzis.sk/judikatura/r/ECLI:SK:KSBA:2014:1014200864.1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