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2Z34CB/603/1992 z 26. 5. 2014</w:t>
      </w:r>
    </w:p>
    <w:p>
      <w:r>
        <w:t>Uznesenie Krajského súdu Bratislava z 26. mája 2014, sp. zn. 2Z34CB/603/1992, ECLI:SK:KSBA:2014:1092899418.2</w:t>
      </w:r>
    </w:p>
    <w:p>
      <w:r>
        <w:t>Súd: Krajský súd Bratislava</w:t>
      </w:r>
    </w:p>
    <w:p>
      <w:r>
        <w:t>Spisová značka: 2Z34CB/603/1992</w:t>
      </w:r>
    </w:p>
    <w:p>
      <w:r>
        <w:t>ECLI: ECLI:SK:KSBA:2014:1092899418.2</w:t>
      </w:r>
    </w:p>
    <w:p>
      <w:r>
        <w:t>Dátum vydania: 26.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2Z34CB/603/1992 Identifikačné číslo súdneho spisu: 1092899418 Dátum vydania rozhodnutia: 27. 05. 2014 Meno a priezvisko sudcu, VSÚ: JUDr. Peter Pospech ECLI: ECLI:SK:KSBA:2014:1092899418.2 Uznesenie V právnej veci žalobcu: AHORNER Slovakia, spol. s r.o., Trenčianská 53, 821 09 Bratislava, IČO: 17 318 882, proti žalovanému: Poľnohospodárske družstvo Kuchyňa, 900 52 Kuchyňa 562, IČO: 00 613 975, s ustanoveným správcom konkurznej podstaty Ing. Július Petrányi, PhD., Tolstého 3, 949 01 Nitra, o zaplatenie 1.399,98 Eur (42.175,90 Sk), takto r o z h o d o l : Súd konanie z a s t a v u j e. Žiaden z účastníkov nemá právo na náhradu trov konania. Žalobcovi sa súdny poplatok nevracia. o d ô v o d n e n i e : Žalobca sa žalobou, doručenou súdu dňa 27.04.1992, domáhal voči žalovanému zaplatenia sumy 42.175,90 Sk, z titulu nedoplatku kúpnej ceny jabĺk na priemyselné spracovanie. Písomným podaním zo dňa 10.04.2014 vzal žalobca žalobu v celom rozsahu späť. Podľa § 96 ods. 1,3 O.s.p. navrhovateľ môže vziať za konania späť návrh na jeho začatie, a to sčasti alebo celkom. Ak je návrh vzatý späť celkom, súd konanie zastaví. Ak je návrh vzatý späť sčasti, súd konanie v tejto časti zastaví. Nesúhlas odporcu so späťvzatím návrhu nie je účinný, ak dôjde k späťvzatiu návrhu skôr, než sa začalo pojednávanie, alebo ak ide o späťvzatie návrhu na rozvod, neplatnosť manželstva, alebo o určenie či tu manželstvo je alebo nie je. Vzhľadom k tomu, že žalobca vzal žalobu späť po pojednávaní, súd vyzval žalovaného, aby sa k uvedenému späťvzatiu vyjadril. Žalovaný so späťvzatím žaloby vyjadril súhlas. O trovách konania rozhodol súd podľa § 146 ods. 1 písm. c/ O.s.p., podľa ktorého žiadny z účastníkov konania nemá právo na náhradu trov konania podľa jeho výsledku, ak bolo konanie zastavené. Súd žalobcovi nevrátil súdny poplatok zaplatený za návrh, nakoľko podľa § 13 ods. 3 zák. č. 71/1992 Zb. o súdnych poplatkoch v znení neskorších úprav, o vrátení poplatku podľa § 11 nemôže súd rozhodnúť po uplynutí troch rokov od konca kalendárneho roka, v ktorom bol zaplatený; to neplatí, ak navrhovateľ vzal návrh na začatie konania, odvolania alebo dovolania späť pred prvým pojednávaním. V danom prípade ide o rozpojednávanú vec. Poučenie: Proti uzneseniu je prípustné odvolanie do 15 dní od jeho doručenia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https://www.kauzis.sk/judikatura/r/ECLI:SK:KSBA:2014:1092899418.2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