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8K/278/1997 z 7. 9. 2014</w:t>
      </w:r>
    </w:p>
    <w:p>
      <w:r>
        <w:t>Uznesenie Krajského súdu Bratislava z 7. septembra 2014, sp. zn. 8K/278/1997, ECLI:SK:KSBA:2014:1097897878.2</w:t>
      </w:r>
    </w:p>
    <w:p>
      <w:r>
        <w:t>Súd: Krajský súd Bratislava</w:t>
      </w:r>
    </w:p>
    <w:p>
      <w:r>
        <w:t>Spisová značka: 8K/278/1997</w:t>
      </w:r>
    </w:p>
    <w:p>
      <w:r>
        <w:t>ECLI: ECLI:SK:KSBA:2014:1097897878.2</w:t>
      </w:r>
    </w:p>
    <w:p>
      <w:r>
        <w:t>Dátum vydania: 7. 9. 2014</w:t>
      </w:r>
    </w:p>
    <w:p>
      <w:r>
        <w:t>Forma: Uznesenie</w:t>
      </w:r>
    </w:p>
    <w:p>
      <w:r>
        <w:t>Oblasť práva: Obchodné právo</w:t>
      </w:r>
    </w:p>
    <w:p>
      <w:pPr>
        <w:pStyle w:val="Heading2"/>
      </w:pPr>
      <w:r>
        <w:t>Text rozhodnutia</w:t>
      </w:r>
    </w:p>
    <w:p>
      <w:r>
        <w:t>Súd: Krajský súd Bratislava Spisová značka: 8K/278/1997 Identifikačné číslo súdneho spisu: 1097897878 Dátum vydania rozhodnutia: 08. 09. 2014 Meno a priezvisko sudcu, VSÚ: JUDr. Boris Tóth ECLI: ECLI:SK:KSBA:2014:1097897878.2 Uznesenie Krajský súd v Bratislave v konkurznej veci úpadcu: MINOS LIGHT, s.r.o., Mlynské Nivy 56, 821 09 Bratislava, IČO: 31 391 494, s ustanoveným správcom konkurznej podstaty JUDr. Albínom Kostolanským, advokátom, sídlom kancelárie správcu Záhorácka 53, 901 01 Malacky, takto r o z h o d o l : Súd z r u š u j e konkurz na majetok úpadcu: MINOS LIGHT, s.r.o., Mlynské Nivy 56, 821 09 Bratislava, IČO: 31 391 494, podľa § 44 ods. 1 písm. a) ZKV, ktorý bol vyhlásený uznesením pod č. k. 8K 278/1997 zo dňa 24.04.1998. Súd z b a v u j e JUDr. Albína Kostolanského, advokáta, sídlom Záhorácka 53, 901 01 Malacky, funkcie správcu konkurznej podstaty. o d ô v o d n e n i e : Uznesením tunajšieho súdu pod č. k. 8K 278/1997 zo dňa 24.04.1998 bol vyhlásený konkurz na majetok úpadcu: MINOS LIGHT, s.r.o., Mlynské Nivy 56, 821 09 Bratislava, IČO: 31 391 494. Súd zároveň v predmetnom uznesení ustanovil do funkcie správcu konkurznej podstaty JUDr. Albína Kostolanského, advokáta, v tom čase sídlom Svätoplukova 3, 821 09 Bratislava. Dňa 18.01.2010 predložil súdu správca konkurznej podstaty konečnú správu o speňažení majetku z podstaty a vyúčtovaní odmeny a výdavkov správcu, ktorá bola súdom schválená uznesením pod č. k. 8K 278/1997-197 dňa 19.01.2011, ktoré nadobudlo právoplatnosť dňa 28.12.2011. Dňa 23.08.2012 správca uhradil na účet tunajšieho súdu súdny poplatok za konkurz vo výške 4,45 Eur. Podaním zo dňa 30.07.2014, doručeným súdu dňa 01.08.2014, správca oznámil, že dňa 31.07.2014 poukázal sumu vo výške 2.727,05 Eur veriteľovi Slovenská konsolidačná, a.s., Bratislava (ktorému bola pohľadávka postúpená na základe Zmluvy o postúpení zo dňa 07.05.2000 pôvodným veriteľom Sociálna poisťovňa Bratislava) a zároveň priložil kópiu bankového príkazu na úhradu. Správca konkurznej podstaty predložil súdu dňa 01.03.2013 návrh na zrušenie konkurzu, avšak uhradenie nároku vo výške 2.727,05 Eur veriteľovi Slovenská konsolidačná, a.s., Bratislava, na ktoré bol zaviazaný uznesením súdu č. k. 8K 278/1997-197 dňa 19.01.2011, preukázal až podaním zo dňa 31.07.2014. Správcovi konkurznej podstaty nezostali na účte žiadne finančné prostriedky na uspokojenie ostatných uplatnených pohľadávok konkurzných veriteľov rozvrhom. Súd v priebehu celého konania skúma, či sú splnené podmienky na to, aby sa mohlo v konaní pokračovať. Jednou z podmienok je, aby dlžník mal majetok postačujúci aspoň na úhradu trov konania (§ 5 zák. č. 328/91 Zb. o konkurze a vyrovnaní v znení platnom pre toto konkurzné konanie, ďalej len „ ZKV“). Súd na základe vyúčtovaní v konečnej správe správcu konkurznej podstaty zistil, že úpadca nemá ďalší majetok, ktorý by bolo možné speňažiť v rámci ponukových kôl, a ktorý by postačoval na ďalšie krytie nákladov konania ako aj na uspokojenie nárokov konkurzných veriteľov v rámci tried rozvrhovým uznesením, a to ani pomerne. V zmysle § 44 ods. 1 písm. a) ZKV súd uznesením zruší konkurz, v ktorom nedošlo k potvrdeniu núteného vyrovnania, ak zistí, že tu nie sú predpoklady pre konkurz a podľa ods. 4 citovaného ustanovenia, súd zbaví správcu funkcie. Správca konkurznej podstaty preukázal uhradenie nárokov na základe uznesenia o schválení konečnej správy bankovými dokladmi, preto súd v zmysle ust. § 44 ods. 1 písm. a)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https://www.kauzis.sk/judikatura/r/ECLI:SK:KSBA:2014:1097897878.2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