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4K/130/1998 z 30. 3. 2014</w:t>
      </w:r>
    </w:p>
    <w:p>
      <w:r>
        <w:t>Uznesenie Krajského súdu Bratislava z 30. marca 2014, sp. zn. 4K/130/1998, ECLI:SK:KSBA:2014:1098896450.2</w:t>
      </w:r>
    </w:p>
    <w:p>
      <w:r>
        <w:t>Súd: Krajský súd Bratislava</w:t>
      </w:r>
    </w:p>
    <w:p>
      <w:r>
        <w:t>Spisová značka: 4K/130/1998</w:t>
      </w:r>
    </w:p>
    <w:p>
      <w:r>
        <w:t>ECLI: ECLI:SK:KSBA:2014:1098896450.2</w:t>
      </w:r>
    </w:p>
    <w:p>
      <w:r>
        <w:t>Dátum vydania: 30. 3. 2014</w:t>
      </w:r>
    </w:p>
    <w:p>
      <w:r>
        <w:t>Forma: Uznesenie</w:t>
      </w:r>
    </w:p>
    <w:p>
      <w:r>
        <w:t>Oblasť práva: Obchodné právo</w:t>
      </w:r>
    </w:p>
    <w:p>
      <w:pPr>
        <w:pStyle w:val="Heading2"/>
      </w:pPr>
      <w:r>
        <w:t>Text rozhodnutia</w:t>
      </w:r>
    </w:p>
    <w:p>
      <w:r>
        <w:t>Súd: Krajský súd Bratislava Spisová značka: 4K/130/1998 Identifikačné číslo súdneho spisu: 1098896450 Dátum vydania rozhodnutia: 31. 03. 2014 Meno a priezvisko sudcu, VSÚ: JUDr. Lýdia Noskovičová ECLI: ECLI:SK:KSBA:2014:1098896450.2 Uznesenie Krajský súd v Bratislave v konkurznej veci úpadcu: SK-pen, spol. s r.o., Radošinská 36, 949 01 Nitra - Lužianky, IČO: 31 445 730, s ustanoveným správcom konkurznej podstaty JUDr. Oliverom Korecom, advokátom, Záhradnícka 9, 811 07 Bratislava, o návrhu na zrušenie konkurzu, takto r o z h o d o l : Súd z r u š u j e konkurz na majetok úpadcu: SK-pen, spol. s r.o., Radošinská 36, 949 01 Nitra - Lužianky, IČO: 31 445 730, vyhlásený uznesením č. k. 4K 130/1998-40 zo dňa 29.07.1998, podľa § 44 ods. 1 písm. a) a d) zák. č. 328/1991 Zb. o konkurze a vyrovnaní v znení neskorších predpisov. Súd z b a v u j e JUDr. Olivera Koreca, advokáta, Záhradnícka 9, 811 07 Bratislava, funkcie správcu konkurznej podstaty. o d ô v o d n e n i e : Uznesením tunajšieho súdu pod č. k. 4K 130/1998-40 zo dňa 29.07.1998 bol vyhlásený konkurz na majetok dlžníka: SK-pen, spol. s r.o., Radošinská 36, 949 01 Nitra - Lužianky, IČO: 31 445 730. Súd zároveň v predmetnom uznesení za správcu konkurznej podstaty ustanovil Ing. Ivanu Topercerovú, Nešporova 1013/40, 927 00 Šaľa. Uznesením č. k. 4K 130/1998 zo dňa 24.10.2005 bol na základe rozhodnutia schôdze veriteľov ustanovený do funkcie správcu konkurznej podstaty JUDr. Oliver Korec, advokát, Záhradnícka 9, Bratislava. Dňa 17.06.2013 predložil správca konkurznej podstaty súdu konečnú správu o speňažení majetku z podstaty a vyúčtovaní odmeny a výdavkov správcu, ktorá bola vrátane doplnenia konečnej správy zo dňa 22.07.2013 a vyjadrenia správcu zo dňa 06.11.2013, súdom schválená uznesením č. k. 4K 130/1998-785 zo dňa 16.12.2013. Toto uznesenie nadobudlo právoplatnosť dňa 21.01.2014. Podaním zo dňa 06.03.2014, doručeným súdu dňa 11.03.2014, správca konkurznej podstaty predložil súdu návrh na zrušenie konkurzu, nakoľko v zmysle uznesenia o schválení konečnej správy boli pohľadávky proti podstate a pohľadávky oddelených veriteľov vyplatené. Súdny poplatok za konkurzné konanie vo výške 1.991,50 Eur bol uhradený správcom konkurznej podstaty na účet tunajšieho súdu prevodným príkazom dňa 04.02.2014. Po uspokojení predmetných nárokov nezostali správcovi na účte žiadne finančné prostriedky ani na pomerné uspokojenie ostatných uznaných pohľadávok rozvrhovým uznesením, preto konkurzní veritelia pohľadávok uznaných v 1. až 4. triede v rámci konkurzu uspokojovaní nebudú pre nedostatok finančných prostriedkov. Opatrením č. k. 4K 130/1998-444 zo dňa 22.09.2005 súd súhlasil s vylúčením pohľadávok v celkovej sume 925.438,- Sk, t. j. 30.718,91 Eur z konkurznej podstaty, z dôvodu neexistencie akýchkoľvek dokladov a bližšej identifikácie pohľadávok. Súd v priebehu celého konania skúma, či sú splnené podmienky na to, aby sa mohlo v konaní pokračovať. Jednou z podmienok je, aby dlžník mal majetok postačujúci aspoň na úhradu trov konania (§ 5 zák. č. 328/1991 Zb. o konkurze a vyrovnaní v znení neskorších predpisov - ďalej len ZKV). Súd zo spisového materiálu zistil, že úpadca nemá ďalší majetok, ktorý by bolo možné speňažiť v rámci ponukových kôl, ktorý by postačoval na ďalšie krytie nákladov konania a uspokojovať nároky konkurzných veriteľov rozvrhovým uznesením, pretože ten, ktorý mal, bol speňažený s nepostačujúcim výťažkom a zvyšok vecí, ktoré nebolo možné predať, súd vylúčil z konkurznej podstaty v súlade s ustanovením § 27 ods. 12 ZKV. V zmysle § 44 ods. 1 písm. a) ZKV, súd uznesením zruší konkurz, v ktorom nedošlo k potvrdeniu núteného vyrovnania, ak zistí, že tu nie sú predpoklady pre konkurz. V zmysle § 44 ods. 1 písm. d) ZKV,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Správca konkurznej podstaty preukázal uhradenie nárokov v zmysle uznesenia o schválení konečnej správy, čím vyčerpal všetky finančné prostriedky získané do podstaty počas konkurzu, preto súd v zmysle ust. § 44 ods. 1 písm. a) a d) ZKV zrušil konkurz a podľa ods. 4 cit. ustanovenia súčasne správcu konkurznej podstaty zbavil jeho funkcie. O odmene a výdavkoch správcov a osobitných správcov konkurznej podstaty úpadcu súd rozhodol v uznesení o schválení konečnej správy. Podľa § 45 ods. 1 ZKV zrušením konkurzu zanikajú účinky vyhlásenia konkurzu uvedené v § 14 ZKV, platnosť a účinnosť úkonov vykonaných počas konkurzu tým nie je dotknutá. Podľa § 45 ods. 2 ZKV na základe zoznamu prihlášok možno po právoplatnosti uznesenia o zrušení konkurzu viesť pre zistenú pohľadávku výkon rozhodnutia alebo exekúciu na majetok úpadcu. Správca konkurznej podstaty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w:t>
      </w:r>
    </w:p>
    <w:p/>
    <w:p>
      <w:r>
        <w:t>Zdroj: KAUZIS.SK – https://www.kauzis.sk/judikatura/r/ECLI:SK:KSBA:2014:1098896450.2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