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4Co/350/2012 z 24. 7. 2014</w:t>
      </w:r>
    </w:p>
    <w:p>
      <w:r>
        <w:t>Uznesenie Krajského súdu Bratislava z 24. júla 2014, sp. zn. 4Co/350/2012, ECLI:SK:KSBA:2014:1102899996.3</w:t>
      </w:r>
    </w:p>
    <w:p>
      <w:r>
        <w:t>Súd: Krajský súd Bratislava</w:t>
      </w:r>
    </w:p>
    <w:p>
      <w:r>
        <w:t>Spisová značka: 4Co/350/2012</w:t>
      </w:r>
    </w:p>
    <w:p>
      <w:r>
        <w:t>ECLI: ECLI:SK:KSBA:2014:1102899996.3</w:t>
      </w:r>
    </w:p>
    <w:p>
      <w:r>
        <w:t>Dátum vydania: 24. 7. 2014</w:t>
      </w:r>
    </w:p>
    <w:p>
      <w:r>
        <w:t>Forma: Uznesenie</w:t>
      </w:r>
    </w:p>
    <w:p>
      <w:r>
        <w:t>Oblasť práva: Občianske právo</w:t>
      </w:r>
    </w:p>
    <w:p>
      <w:pPr>
        <w:pStyle w:val="Heading2"/>
      </w:pPr>
      <w:r>
        <w:t>Text rozhodnutia</w:t>
      </w:r>
    </w:p>
    <w:p>
      <w:r>
        <w:t>Súd: Krajský súd Bratislava Spisová značka: 4Co/350/2012 Identifikačné číslo súdneho spisu: 1102899996 Dátum vydania rozhodnutia: 25. 07. 2014 Meno a priezvisko sudcu, VSÚ: JUDr. Valéria Kleinová ECLI: ECLI:SK:KSBA:2014:1102899996.3 Uznesenie Krajský súd v Bratislave v právnej veci navrhovateľa: S.. K. T., I. J. N. Ú. A., O..I.., I. I. R. X, A. J.Í., zast. JUDr. Ivanom Petrovičom, advokátom v Bratislave, Lesnícka 16, proti odporcom: 1/ Slovenská republika - Ministerstvo financií Slovenskej republiky, Štefanovičova 5, Bratislava, 2/ Ministerstvo financií Slovenskej republiky, Štefanovičova 5, Bratislava, o náhradu škody 265.304.886,14 EUR s príslušenstvom, na odvolanie navrhovateľa proti rozsudku Okresného súdu Bratislava I zo dňa 2. apríla 2012, č.k. 10C 18/2012-183, takto r o z h o d o l : Odvolací súd záhlavie rozsudku č.k. 4Co 350/2012-213 zo dňa 23.04.2014 opravuje v časti označenia odporcu 2/ tak, že správne byť Ministerstvo financií Slovenskej republiky, Štefanovičova 5, Bratislava. o d ô v o d n e n i e : Krajský súd v Bratislave ako súd odvolací svojím rozsudkom č. k. 4Co 350/2012-213 zo dňa 23. apríla 2014 rozhodol tak, že napadnutý rozsudok súdu prvého stupňa potvrdil a odporcovi 1/ a 2/ nepriznal náhradu trov odvolacieho konania. Pri vypracovaní písomného vyhotovenia rozsudku odvolací súd nesprávne uviedol odporcu 2/: Ministerstvo spravodlivosti Slovenskej republiky, Štefanovičova 5, Bratislava, pričom správne malo byť: Ministerstvo financií Slovenskej republiky, Štefanovičova 5, Bratislava.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Ak nie je ďalej ustanovené inak, použijú sa na uznesenie primerane ustanovenia o rozsudku (§ 167 ods. 2 O.s.p.). Podľa § 211 ods. 2 O.s.p. ak tento zákon neustanovuje inak, pre konanie na odvolacom súde platia primerane ustanovenia o konaní pred súdom prvého stupňa. Odvolací súd vzniknuté pochybenie týmto opravným uznesením odstránil (§ 164, § 211 ods. 2 O.s.p.), keďže išlo o zrejmú chybu v písaní, ku ktorej došlo pri vyhotovovaní písomného rozsudku odvolacieho súdu. Toto uznesenie prijal senát Krajského súdu v Bratislave pomerom hlasov 3:0. Poučenie: Proti tomuto uzneseniu odvolanie nie je prípustné.</w:t>
      </w:r>
    </w:p>
    <w:p/>
    <w:p>
      <w:r>
        <w:t>Zdroj: KAUZIS.SK – https://www.kauzis.sk/judikatura/r/ECLI:SK:KSBA:2014:1102899996.3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