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22CoE/301/2013 z 4. 3. 2014</w:t>
      </w:r>
    </w:p>
    <w:p>
      <w:r>
        <w:t>Uznesenie Krajského súdu Bratislava z 4. marca 2014, sp. zn. 22CoE/301/2013, ECLI:SK:KSBA:2014:1108210282.1</w:t>
      </w:r>
    </w:p>
    <w:p>
      <w:r>
        <w:t>Súd: Krajský súd Bratislava</w:t>
      </w:r>
    </w:p>
    <w:p>
      <w:r>
        <w:t>Spisová značka: 22CoE/301/2013</w:t>
      </w:r>
    </w:p>
    <w:p>
      <w:r>
        <w:t>ECLI: ECLI:SK:KSBA:2014:1108210282.1</w:t>
      </w:r>
    </w:p>
    <w:p>
      <w:r>
        <w:t>Dátum vydania: 4. 3. 2014</w:t>
      </w:r>
    </w:p>
    <w:p>
      <w:r>
        <w:t>Forma: Uznesenie</w:t>
      </w:r>
    </w:p>
    <w:p>
      <w:pPr>
        <w:pStyle w:val="Heading2"/>
      </w:pPr>
      <w:r>
        <w:t>Text rozhodnutia</w:t>
      </w:r>
    </w:p>
    <w:p>
      <w:r>
        <w:t>Súd: Krajský súd Bratislava Spisová značka: 22CoE/301/2013 Identifikačné číslo súdneho spisu: 1108210282 Dátum vydania rozhodnutia: 05. 03. 2014 Meno a priezvisko sudcu, VSÚ: JUDr. Jarmila Glončáková ECLI: ECLI:SK:KSBA:2014:1108210282.1 Uznesenie Krajský súd v Bratislave v exekučnej veci oprávneného: Slovenská republika - Krajské riaditeľstvo Policajného zboru v Bratislave, Špitálska 14, 812 28 Bratislava, IČO: 00 735 795, proti povinnému: V. Q., Ú. XX.XX.XXXX, Z.Y. XX, XXX XX Z., vedenej súdnym exekútorom: JUDr. Ladislavom Ághom, so sídlom Exekútorského úradu Jaskový rad 79, 831 01 Bratislava, pod č. EX 24783/2008, pre vymoženie uloženej povinnosti, o odvolaní oprávneného proti uzneseniu Okresného súdu Bratislava I zo dňa 10.07.2013, č. k. 2Er/343/2008-13, takto r o z h o d o l : Krajský súd v Bratislave uznesenie Okresného súdu Bratislava I zo dňa 10.07.2013, č. k. 2Er/343/2008-13, v napadnutej časti p o t v r d z u j e . o d ô v o d n e n i e : Okresný súd Bratislava I uznesením zo dňa 10.07.2013, č. k. 2Er/343/2008-13 zastavil exekúciu a oprávnenému uložil povinnosť zaplatiť súdnemu exekútorovi JUDr. Ladislavovi Ághovi trovy exekučného konania vo výške 58,81 Eur, do troch dní od právoplatnosti uznesenia. Exekúciu zastavil podľa ust. § 57 ods. 2 Exekučného poriadku v spojení s ust. § 19 O.s.p. a ust. § 7 ods. 1 Občianskeho zákonníka, keďže povinný zomrel a dedičské konanie po povinnom bolo zastavené pre nemajetnosť. O povinnosti oprávneného uhradiť trovy exekúcie vo výške 58,81 Eur rozhodol podľa ust. § 203 ods. 1 Exekučného poriadku v spojení s príslušnými ustanoveniami vyhlášky č. 288/1995 Z. z. o odmenách a náhradách súdnych exekútorov. V zákonnej lehote podal proti uzneseniu odvolanie oprávnený z dôvodu, že namietal uloženú mu povinnosť nahradiť súdnemu exekútorovi trovy exekúcie. Mal za to, že pre rozhodnutie súdu uložiť náhradu trov exekúcie oprávnenému podľa ust. § 203 ods. 2 Exekučného poriadku nie sú splnené zákonné predpoklady. Povinný zomrel počas exekučného konania, pričom oprávnený túto skutočnosť nemohol predpokladať. Podľa názoru oprávneného zistenie, že povinný zomrel ako nemajetný nemožno považovať za zistenie, že jeho majetok nestačí ani na úhradu trov exekúcie, preto v tomto prípade nie je možná aplikácia ust. § 203 ods. 2 Exekučného poriadku. Dôvodom, pre ktorý v exekúcii nie je možné pokračovať je zistenie, že povinný zanikol bez právneho nástupcu. Navrhol, aby odvolací súd napadnuté uznesenie zrušil a vec vrátil súdu prvého stupňa na ďalšie konanie. Krajský súd v Bratislave, ako odvolací súd podľa § 10 ods. 1 O.s.p., preskúmal napadnuté uznesenie podľa § 212 ods. 1 O.s.p., bez nariadenia pojednávania v zmysle § 214 ods. 2 O.s.p. a dospel k záveru, že napadnuté uznesenie je vecne správne a preto ho potvrdil. Odvolací súd z obsahu spisového materiálu zistil, že exekučné konanie sa začalo dňa 07.03.2008 na základe návrhu oprávneného na vykonanie exekúcie, exekučným titulom je blok na pokutu nezaplatenú na mieste č. AA 509008 zo dňa 13.02.2006 vydaný OR PZ Bratislava I. Dňa 01.04.2008 poveril Okresný súd Bratislava I súdneho exekútora na vymoženie istiny 33,19 Eur (1 000 Sk) a trov exekúcie. Dňa 27.03.2013 bol súdu doručený návrh súdneho exekútora na vydanie uznesenia o zastavení exekúcie z dôvodu, že povinný zomrel. Dedičské konanie po povinnom, vedené na Okresnom súde Bratislava I, sp. zn. 1D/61/2012 bolo právoplatne zastavené pre nemajetnosť dňa 11.12.2012. Pokiaľ k zastaveniu exekúcie došlo rozhodnutím súdu z niektorého z dôvodov uvedených v ustanovení § 57 Exekučného poriadku, rozhodne súd aj o tom, kto a v akej výške platí trovy exekúcie (§ 200 ods. 2 Exekučného poriadku). Podľa § 203 ods. 2 veta prvá Exekučného poriadku, ak sa exekúcia zastaví z dôvodu, že majetok povinného nestačí ani na úhradu trov exekúcie, znáša ich oprávnený. Ak poručiteľ nezanechal majetok, súd konanie zastaví (§ 175h ods. 1 O.s.p.); dedičov upovedomuje o dedičskom práve len v prípade, že dedičské konanie nebolo zastavené podľa ust. § 175h O.s.p. (§ 175i ods. 1 O.s.p.). V danej veci povinný zomrel v priebehu exekučného konania. Povinnosti vyplývajúce z exekučných vzťahov však smrťou povinného nezanikajú (§ 37 ods. 3 Exekučného poriadku) a prechádzajú na dedičov, ktorí sa okamihom smrti poručiteľa stávajú subjektmi jeho práv a povinností; veritelia môžu od nich žiadať uspokojenie svojich pohľadávok do výšky nadobudnutého dedičstva. V tomto prípade však poručiteľ žiaden majetok nezanechal a dedičské konanie bolo z tohto dôvodu zastavené (§ 175h ods. 1 O.s.p.). Správne malo byť teda zastavenie exekúcie odôvodnené ustanovením § 57 ods. 1 písm. h/ Exekučného poriadku. V prípade zastavenia exekúcie z tohto dôvodu, nesporne znáša náhradu trov exekúcie oprávnený. V tejto súvislosti, odvolací súd poukazuje na uznesenie Najvyššieho súdu Slovenskej republiky zo dňa 30.05.2011, sp. zn. 7MCdo/5/2011. Vzhľadom na uvedené dôvody, odvolací súd napadnuté uznesenie ako vecne správne podľa § 219 ods. 1 O.s.p. potvrdil. Toto uznesenie bolo členmi senátu prijaté pomerom hlasov 3:0 (§ 3 ods. 9 tretia veta zák. č. 757/2004 Z. z. v znení neskorších predpisov). Poučenie: Proti tomuto uzneseniu nie je prípustné odvolanie.</w:t>
      </w:r>
    </w:p>
    <w:p/>
    <w:p>
      <w:r>
        <w:t>Zdroj: KAUZIS.SK – https://www.kauzis.sk/judikatura/r/ECLI:SK:KSBA:2014:1108210282.1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