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3Co/35/2014 z 26. 2. 2014</w:t>
      </w:r>
    </w:p>
    <w:p>
      <w:r>
        <w:t>Uznesenie Krajského súdu Bratislava z 26. februára 2014, sp. zn. 3Co/35/2014, ECLI:SK:KSBA:2014:1211228022.2</w:t>
      </w:r>
    </w:p>
    <w:p>
      <w:r>
        <w:t>Súd: Krajský súd Bratislava</w:t>
      </w:r>
    </w:p>
    <w:p>
      <w:r>
        <w:t>Spisová značka: 3Co/35/2014</w:t>
      </w:r>
    </w:p>
    <w:p>
      <w:r>
        <w:t>ECLI: ECLI:SK:KSBA:2014:1211228022.2</w:t>
      </w:r>
    </w:p>
    <w:p>
      <w:r>
        <w:t>Dátum vydania: 26. 2. 2014</w:t>
      </w:r>
    </w:p>
    <w:p>
      <w:r>
        <w:t>Forma: Uznesenie</w:t>
      </w:r>
    </w:p>
    <w:p>
      <w:pPr>
        <w:pStyle w:val="Heading2"/>
      </w:pPr>
      <w:r>
        <w:t>Text rozhodnutia</w:t>
      </w:r>
    </w:p>
    <w:p>
      <w:r>
        <w:t>Súd: Krajský súd Bratislava Spisová značka: 3Co/35/2014 Identifikačné číslo súdneho spisu: 1211228022 Dátum vydania rozhodnutia: 27. 02. 2014 Meno a priezvisko sudcu, VSÚ: JUDr. Alena Svetlovská ECLI: ECLI:SK:KSBA:2014:1211228022.2 Uznesenie Krajský súd v Bratislave v právnej veci navrhovateľa: M. F., S. Q. XX, Q. R., R., Britské Panenské ostrovy, zast. advokátskou kanceláriou O., s. r. o., A. XXXX/XX, Z., proti odporkyni: B. A., bytom K. XXXX/XX, Bratislava, zast. opatrovníčkou M. Patkovou, pracovníčkou Okresného súdu Bratislava V, za účasti vedľajšieho účastníka na strane odporkyne: Združenie na ochranu občana spotrebiteľa D., H. legionárov 5, S., zast. advokátom JUDr. Ambrózom Motykom, H.. K. 7, K., o zaplatenie istiny 3.197,74 eur s príslušenstvom, na odvolanie vedľajšieho účastníka proti uzneseniu Okresného súdu Bratislava II zo dňa 12. septembra 2013, č. k. 13C 58/2012 - 136, takto r o z h o d o l : Odvolací súd uznesenie súdu prvého stupňa v napadnutej časti týkajúcej sa náhrady trov konania vedľajšiemu účastníkovi p o t v r d z u j e . Navrhovateľovi náhradu trov odvolacieho konania n e p r i z n á v a . o d ô v o d n e n i e : Súd prvého stupňa napadnutým uznesením konanie zastavil, odporkyni a vedľajšiemu účastníkovi náhradu trov konania nepriznal a navrhovateľovi vrátil súdny poplatok vo výške 184,87 eur, prostredníctvom Daňového úradu Bratislava. Svoje rozhodnutie odôvodnil právne ust. § 96 ods. 1, 2, 3 O. s. p. a vecne tým, že navrhovateľ písomným podaním zo dňa 6. 9. 2013, doručeným súdu prvého stupňa dňa 11. 9. 2013 vzal návrh na začatie konania v celom rozsahu späť, pričom k späť vzatiu návrhu na začatie konania došlo skôr, než sa začalo pojednávanie. O trovách konania vo vzťahu medzi navrhovateľom, odporkyňou a vedľajším účastníkom súd prvého stupňa rozhodol podľa § 146 ods. 2 veta prvá O. s. p. a ich náhradu odporkyni a vedľajšiemu účastníkovi nepriznal, nakoľko odporkyni v konaní žiadne trovy nevznikli. Vedľajšiemu účastníkovi náhradu trov konania nepriznal, nakoľko mal za to, že jednou zo zákonných podmienok priznania náhrady trov konania úspešnému účastníkovi je účelnosť účastníkom vynaložených trov konania. Vedľajším účastníkom je Združenie na ochranu občana spotrebiteľa HOOS, teda združenie založené alebo zriadené na ochranu práv spotrebiteľa. Z postavenia združenia založeného alebo zriadeného na ochranu spotrebiteľa a z oprávnení, ktoré mu vyplývajú zo zák. č. 250/2007 Z. z. vyplýva, že takéto združenie musí byť schopné poskytovať aktívnu pomoc spotrebiteľovi vrátane kvalifikovanej právnej pomoci bez toho, aby muselo byť zastúpené advokátom. Súd prvého stupňa uviedol, že mu je z úradnej činnosti známe, že vedľajší účastník prostredníctvom svojich právnych zástupcov paušálne vstupuje do množstva súdnych konaní, o predmete ktorých ani nemá vedomosť a to oznámením o vstupe do konania a žiadosťou o doručenie návrhu a rovnako mu je známe, že vedľajší účastník oznamuje svoj vstup aj do konaní, ktoré sú už právoplatne skončené, resp. v ktorých už bolo rozhodnuté vo veci samej. O vrátení súdneho poplatku rozhodol podľa § 11 ods. 3, 4 a 6 zák. č. 71/1992 Zb. v znení neskorších predpisov. Proti tomuto uzneseniu v časti výroku, ktorým súd prvého stupňa rozhodol o trovách konania vedľajšieho účastníka podal v zákonnej lehote odvolanie vedľajší účastník. Navrhol, aby odvolací súd uznesenie súdu prvého stupňa v napadnutej časti zmenil a priznal mu náhradu trov konania. Uviedol, že žalobca procesne zavinil zastavenie konania, pričom nedosiahol v súdnom konaní to, čo od žalovaného žiadal, preto tento stav je potrebné považovať za jeho procesný neúspech. Taktiež uviedol, že pokiaľ by sa v praxi presadil názoru upierajúci mu právo na právneho zástupcu vzhľadom na predmet jeho činnosti, príp. vzhľadom k tomu, že jedna členka združenia má právnické vzdelanie, bolo by problematické aj zastupovanie advokátmi. Poukázal na rozhodnutie iných odvolacích súdov v obdobných veciach, (napr. rozhodnutia Krajského súdu Banská Bystrica, Krajského súdu Trenčín, Krajského súdu Košice, Krajského súdu Prešov atď.). Mal za to, že aj vedľajší účastník ako občianske združenie má právo v súdnom konaní vystupovať proti dodávateľom na základe princípu „rovnosti zbraní“. Navrhovateľ žiadal uznesenie súdu prvého stupňa v napadnutej časti potvrdiť. Odvolací súd prejednal vec podľa ustanovenia § 212 ods. 1 O. s. p. bez nariadenia pojednávania podľa § 214 ods. 2 O. s. p. a dospel k záveru, že odvolanie vedľajšieho účastníka nie je dôvodné. Podľa § 93 ods. 2 O. s. p., ako vedľajší účastník sa môže popri navrhovateľovi alebo odporcovi zúčastniť konania aj právnická osoba, ktorej predmetom činnosti je ochrana práv podľa osobitného predpisu. Toto ustanovenie dáva možnosť, aby v prípade tzv. spotrebiteľských sporov vstúpila do konania ako vedľajší účastník taká právnická osoba, ktorej predmetom činnosti je ochrana práv podľa osobitného predpisu, za ktorý sa na základe poznámky 10a považuje aj zákon č. 250/2007 Z. z. o ochrane spotrebiteľa a o zmene zákona SNR č. 372/1990 Zb. o priestupkoch v znení neskorších predpisov.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 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 s. p. zastupovať účastníka na základe plnomocenstva, alebo môže vstúpiť do konania ako vedľajší účastník podľa § 93 ods. 2 O. s. p. Podľa ustanovenia § 93 ods. 4 O. s. p., má vedľajší účastník v konaní rovnaké práva a povinnosti ako účastník. Koná však iba sám za seba. Ak jeho úkony odporujú úkonom účastníka, ktorého v konaní podporuje, posúdi ich súd po uvážení všetkých okolností. Ustanovenie § 93 ods. 4 O. s. p. výslovne upravuje, že vedľajší účastník má v konaní rovnaké práva a povinnosti ako účastník, z čoho možno vyvodiť, že aj vedľajší účastník, rovnako ako hlavný účastník konania, má právo na právnu pomoc pred súdmi (čl. 47 ods. 2 Ústavy Slovenskej republiky) a teda má právo i na náhradu trov právneho zastúpenia (§ 137 ods. 1 O. s. p.). Vedľajšiemu účastníkovi rovnako môže súd priznať náhrada trov právneho zastúpenia len vtedy, ak boli vynaložené v súvislosti s daným konaním a účelne. Náhradu trov konania v prípade, ak dôjde k zastaveniu konania, upravujú ustanovenia § 146 ods. 1 písm. c/ a § 146 ods. 2 O. s. p.. Podľa ustanovenia § 146 ods. 1 písm. c/ O. s. p., právo na náhradu trov konania podľa jeho výsledku nemá žiaden z účastníkov, ak konanie bolo zastavené. Pokiaľ však niektorý z účastníkov zavinil, že konanie muselo byť zastavené, postupuje sa podľa ustanovenia § 146 ods. 2 vety prvej O. s. p., ktorá predpokladá zodpovednosť za zavinenie toho účastníka, ktorého procesný úkon mal za následok zastavenie konania. Preto, ak konanie bolo zastavené pre nedostatok podmienky konania v zásade platí, že zastavenie konania zavinil navrhovateľ a je preto povinný hradiť trovy konania odporcovi. Z tejto zásady je stanovená výnimka § 146 ods. 2 druhá veta O. s. p. podľa ktorej, ak dôvodne podaný návrh bol vzatý späť pre správanie odporcu, je tento povinný hradiť trovy konania. Dôvodnosť podania návrhu sa i v tomto prípade posudzuje procesne, t. j. z hľadiska vzťahu výsledku správania sa odporcu k nároku navrhovateľa. V danej veci sa navrhovateľ domáhal zaplatenia 3.197,74 eur s prís. titulom poskytnutia bezúčelového úveru. Vedľajší účastník vstúpil do konania podaním doručeným súdu dňa 29. 2. 2012, ktorým požiadal o zaslanie návrhu na začatie konania a jeho príloh a súčasne priznať náhradu trov konania. V prejednávanej veci súd prvého stupňa konanie zastavil z dôvodu, že navrhovateľ vzal návrh na začatie konania späť. Odporkyni preto vzniklo právo na náhradu trov konania podľa § 146 ods. 2 prvá veta O. s. p. Vzhľadom na to právo na náhradu trov konania vzniklo aj vedľajšiemu účastníkovi. Odvolací súd je však zhodne so súdom prvého stupňa toho názoru, že tu sú dôvody hodné osobitného zreteľa, ktoré odôvodňujú použitie § 150 ods. 1 O. s. p. pri rozhodovaní o trovách konania a teda nepriznanie ich náhrady vedľajšiemu účastníkovi, hoci mu na náhradu trov konania vznikol nárok. V danom prípade bolo potom potrebné skúmať, či trovy právneho zastúpenia vedľajšieho účastníka boli vynaložené účelne, resp. či vôbec boli vynaložené. Z obsahu spisu, ako aj samotného odvolania vyplýva, že vedľajší účastník si uplatnil trovy konania, ktoré vyčíslil. Trovy vynaložené účastníkom konania v spore (a platí to aj pre vedľajšieho účastníka), musia byť v príčinnej súvislosti s jeho procesným postojom k predmetu konania a ich vynaložením sa musí sledovať procesné presadzovanie uplatneného nároku, alebo ako v danom prípade, procesná obrana proti takémuto tvrdenému nároku. V tomto konaní nie je možné považovať trovy vynaložené vedľajším účastníkom, presnejšie, vyčíslené vedľajším účastníkom za účelné, lebo tieto trovy neboli v príčinnej súvislosti s procesným postojom odporkyne, resp. vedľajšieho účastníka k predmetu konania. V prejednávanej veci v dôsledku zastavenia konania nedošlo ani k vysloveniu procesného postoja odporkyne, ale ani vedľajšieho účastníka k predmetu konania. Účelnosť trov vynaložených na právnu pomoc je možné vyvodiť z článku 47 Ústavy Slovenskej republiky a v podstate znamená, že trovy právneho zastúpenia treba možno považovať za účelne vynaložené trovy. Každý má právo na to, aby bol zastúpený advokátom. Trovy potrebné na účelné uplatňovanie alebo obranu práva sa nemôžu posudzovať ako celok a aj keď účastník má právo na náhradu trov konania, pretože mal plný úspech, každý úkon alebo každé platenie trov treba posudzovať samostatne. To platí ako na trovy, ktoré boli označené ako nevyhnutné, i pre trovy právnej pomoci. Nárok na náhradu trov právneho zastúpenia však nemožno priznať, ak sa určité procesné podanie nadbytočne opakuje bez uvedenia nových, procesne významných skutočností a to platí aj na podania advokáta, ktoré neobsahujú žiadne skutočnosti, vzťahujúce sa na predmet sporu, na skutočnosti, ktoré zostali medzi účastníkmi konania sporné a treba ich dokazovať, a sú významné pre posúdenie veci samej. Z uvedeného vyplýva, že odporkyňa nielen ako spotrebiteľ nepožiadala vedľajšieho účastníka o svoju ochranu v tomto spore, nakoľko o prebiehajúcom konaní nemala žiadnu vedomosť a teda nemala vedomosť ani o tom, že v konaní na jej strane vedľajší účastník vystupuje. Zároveň je nutné poukázať na skutočnosť, že cieľom Združenia je kolektívna ochrana spotrebiteľa, podávanie žalôb podľa zákona o ochrane spotrebiteľa, ako aj zastupovanie spotrebiteľa v občianskom súdnom konaní a vstup do spotrebiteľských sporov v pozícii vedľajšieho účastníka, čo znamená, že samotné Združenie bolo vytvorené za účelom ochrany spotrebiteľa, pričom samotné ustanovenie stanov Združenia (§ 9) konštatuje, že výdavkami Združenia sú výdavky na financovanie jeho účelu a výdavky na správu združenia. Z uvedeného teda vyplýva, že samotné združenie je spôsobilé a schopné chrániť záujmy spotrebiteľa, pričom odvolací súd uznáva argumentáciu vedľajšieho účastníka v odvolaní v tom, že má právo zvoliť si pri účasti v konaní právneho zástupcu, avšak odvolací súd takto vynaložené finančné prostriedky nepovažoval za účelné bránenie práva samotného účastníka v konaní. Odvolací súd poznamenáva, že novelizované znenie ustanovenia § 137 O. s. p. (účinného od 1. 1. 2012) síce poukazuje na trovy konania, medzi ktoré zahŕňa aj náhradu výdavkov právnickej osoby, ktorá je oprávnená zastupovať v konaní podľa osobitného predpisu, avšak ide o náhradu výdavkov právnickej osoby, nie o odmenu za zastupovanie, ak je zástupcom advokát tejto právnickej osoby. Vedľajší účastník má principiálne právo na náhradu trov konania, čo je v súlade s vyššie uvedeným právnym záverom odvolacieho súdu, avšak účelnosť trov právneho zastúpenia musí byť skúmaná v každom individuálnom prípade a súd je povinný skúmať účelnosť trov potrebných na uplatňovanie alebo bránenie práva, ktoré musia sledovať procesné presadzovanie uplatneného nároku alebo procesnú ochranu proti takémuto tvrdenému nároku. Zároveň je nutné však uviesť, že aj presvedčenie vedľajšieho účastníka, prezentované v jeho odvolaní v tejto právnej veci, ale aj v obdobných sporoch, ako je odvolaciemu súdu už z jeho rozhodovacej činnosti známe, týkajúce sa tvrdenia, že jeho vstup do konaní, v ktorých si navrhovateľ uplatňuje svoje premlčané pohľadávky a nerešpektuje premlčacie lehoty podľa Občianskeho zákonníka, je zavádzajúce, nakoľko podať návrh na súd je rýdzo dispozitívnym právom navrhovateľa toho - ktorého konania a týmto návrhom je až súd povinný sa v konaní vysporiadať a o ňom rozhodnúť, pričom vedľajší účastník opomína, že na premlčanie je povinný súd prihliadať až po námietke vznesenej odporcom (vedľajším účastníkom) a túto vo svojom rozhodnutí aj posúdiť, pričom prvostupňový súd nezačal vo veci konať, keďže k zastaveniu konania došlo pred prvým pojednávaním. Odvolací súd dospel k záveru, že rozhodnutie súdu prvého stupňa, napadnuté vo výroku o náhrade trov konania vedľajšieho účastníka je vecne správne, nakoľko konanie bolo zastavené z dôvodu, že návrh na začatie konania bol vzatý späť. Odvolací súd ako už uviedol vyššie, má za to, že trovy uplatnené vedľajším účastníkom neboli účelne vynaloženými trovami, nakoľko úkony, za ktoré si v konaní uplatnil právo na ich náhradu, neboli nevyhnutné pre úspech vo veci, t. j. vedľajší účastník neposkytol odporkyni žiadne služby, ktorých vykonanie by malo akýkoľvek vplyv na rozhodnutie súdu prvého stupňa. Odvolací súd z vyššie uvedených dôvodov uznesenie súdu prvého stupňa v napadnutej časti ako vecne správne podľa ustanovenia § 219 ods. 1 O. s. p. potvrdil. Navrhovateľ mal v odvolacom konaní úspech, avšak napriek tomu mu odvolací súd nemohol priznať náhradu trov voči vedľajšiemu účastníkovi. Povinnosť nahradiť trovy odvolacieho konania by totiž bolo možné uložiť vedľajšiemu účastníkovi iba spolu s odporkyňou. Odvolací súd však nevidí žiadny dôvod uložiť odporkyni povinnosť nahradiť trovy odvolacieho konania za situácie, keď vznik týchto trov zavinil vedľajší účastník nedôvodným odvolaním, ktoré navyše podal bez vedomia a súhlasu odporkyne ( § 150 ods. 1 v spojení s § 224 ods. 1 O. s. p. ). Toto rozhodnutie bolo prijaté senátom Krajského súdu v Bratislave pomerom hlasov 3:0. Poučenie: Proti tomuto uzneseniu odvolanie nie je prípustné.</w:t>
      </w:r>
    </w:p>
    <w:p/>
    <w:p>
      <w:r>
        <w:t>Zdroj: KAUZIS.SK – https://www.kauzis.sk/judikatura/r/ECLI:SK:KSBA:2014:1211228022.2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