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20CoE/267/2013 z 3. 12. 2014</w:t>
      </w:r>
    </w:p>
    <w:p>
      <w:r>
        <w:t>Opravné uznesenie Krajského súdu Bratislava z 3. decembra 2014, sp. zn. 20CoE/267/2013, ECLI:SK:KSBA:2014:1211230684.2</w:t>
      </w:r>
    </w:p>
    <w:p>
      <w:r>
        <w:t>Súd: Krajský súd Bratislava</w:t>
      </w:r>
    </w:p>
    <w:p>
      <w:r>
        <w:t>Spisová značka: 20CoE/267/2013</w:t>
      </w:r>
    </w:p>
    <w:p>
      <w:r>
        <w:t>ECLI: ECLI:SK:KSBA:2014:1211230684.2</w:t>
      </w:r>
    </w:p>
    <w:p>
      <w:r>
        <w:t>Dátum vydania: 3. 12. 2014</w:t>
      </w:r>
    </w:p>
    <w:p>
      <w:r>
        <w:t>Forma: Opravné uznesenie</w:t>
      </w:r>
    </w:p>
    <w:p>
      <w:pPr>
        <w:pStyle w:val="Heading2"/>
      </w:pPr>
      <w:r>
        <w:t>Text rozhodnutia</w:t>
      </w:r>
    </w:p>
    <w:p>
      <w:r>
        <w:t>Súd: Krajský súd Bratislava Spisová značka: 20CoE/267/2013 Identifikačné číslo súdneho spisu: 1211230684 Dátum vydania rozhodnutia: 04. 12. 2014 Meno a priezvisko sudcu, VSÚ: JUDr. Blažena Hirnerová ECLI: ECLI:SK:KSBA:2014:1211230684.2 Opravné uznesenie Krajský súd v Bratislave v exekučnej veci oprávneného: Sociálna poisťovňa, pobočka Trenčín, Jilemnického 3760, 912 50 Trenčín 1, IČO: 308 07 484, proti povinnému: mcburger &amp; stein s.r.o., Ľanová 8, 821 01 Bratislava, IČO: 44 458 916, zapísanému v Obchodnom registri Okresného súdu Bratislava I, oddiel: Sro, vložka č. 71579/B, vedenej súdnym exekútorom JUDr. Andreou Krasňanovou, Exekútorský úrad Považská Bystrica so sídlom Nám. A. Hlinku 36/9, 017 01 Považská Bystrica, pod č. EX 913/2011, na vymoženie uloženej povinnosti zaplatiť 2.429,54 eur a trovy exekúcie, o odvolaní súdneho exekútora proti uzneseniu Okresného súdu Bratislava II zo dňa 16.07.2013, č.k. 37Er/2618/2011 - 16, takto r o z h o d o l : Uznesenie vydané Krajským súdom v Bratislave č.k. 20 CoE/267/2013-27 zo dňa 22.05.2014 sa opravuje - vo výroku tak, že správne znie: „Krajský súd v Bratislave uznesenie Okresného súdu Bratislava II zo dňa 16.07.2013, č.k. 37Er/2618/2011 - 16 v napadnutej časti týkajúcej sa náhrady trov exekúcie z r u š u j e a vec mu v r a c i a na ďalšie konanie.“ o d ô v o d n e n i e : Krajský súd v Bratislave uznesením č.k. 20 CoE/267/2013-27 zo dňa 22.05.2014 rozhodol o zrušení rozhodnutia Okresného súdu Bratislava II zo dňa 16.07.2013, č.k. 37Er/2618/2011 - 16 a vrátení veci na ďalšie konanie. Predmetné rozhodnutie tunajšieho súdu sa týkalo iba trov súdneho exekútora, nakoľko aj samotné odvolanie smerovalo len proti tomuto výroku napadnutého uznesenia. Keďže zrušenie sa týka len časti napadnutého uznesenia, ktorou sa rozhodlo o trovách súdneho exekútora, bolo potrebné rozhodnutie vo výroku opraviť. Podľa § 164 O.s.p. súd kedykoľvek aj bez návrhu opraví v rozsudku chyby v písaní a počítaní, ako aj iné zrejmé nesprávnosti. O oprave vydá opravné uznesenie, ktoré doručí účastníkom. Toto uznesenie bolo členmi senátu prijaté pomerom hlasov 3:0 (§ 3 ods. 9 tretia veta zák. č. 757/2004 Z.z. v znení neskorších predpisov). Poučenie: Proti tomuto uzneseniu odvolanie nie je prípustné.</w:t>
      </w:r>
    </w:p>
    <w:p/>
    <w:p>
      <w:r>
        <w:t>Zdroj: KAUZIS.SK – https://www.kauzis.sk/judikatura/r/ECLI:SK:KSBA:2014:1211230684.2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