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Opravné uznesenie Krajského súdu Bratislava sp. zn. 8Co/329/2012 z 24. 2. 2014</w:t>
      </w:r>
    </w:p>
    <w:p>
      <w:r>
        <w:t>Opravné uznesenie Krajského súdu Bratislava z 24. februára 2014, sp. zn. 8Co/329/2012, ECLI:SK:KSBA:2014:1311210479.2</w:t>
      </w:r>
    </w:p>
    <w:p>
      <w:r>
        <w:t>Súd: Krajský súd Bratislava</w:t>
      </w:r>
    </w:p>
    <w:p>
      <w:r>
        <w:t>Spisová značka: 8Co/329/2012</w:t>
      </w:r>
    </w:p>
    <w:p>
      <w:r>
        <w:t>ECLI: ECLI:SK:KSBA:2014:1311210479.2</w:t>
      </w:r>
    </w:p>
    <w:p>
      <w:r>
        <w:t>Dátum vydania: 24. 2. 2014</w:t>
      </w:r>
    </w:p>
    <w:p>
      <w:r>
        <w:t>Forma: Opravné uznesenie</w:t>
      </w:r>
    </w:p>
    <w:p>
      <w:pPr>
        <w:pStyle w:val="Heading2"/>
      </w:pPr>
      <w:r>
        <w:t>Text rozhodnutia</w:t>
      </w:r>
    </w:p>
    <w:p>
      <w:r>
        <w:t>Súd: Krajský súd Bratislava Spisová značka: 8Co/329/2012 Identifikačné číslo súdneho spisu: 1311210479 Dátum vydania rozhodnutia: 25. 02. 2014 Meno a priezvisko sudcu, VSÚ: JUDr. Janka Gažovičová ECLI: ECLI:SK:KSBA:2014:1311210479.2 Opravné uznesenie Krajský súd v Bratislave v právnej veci navrhovateľa: Y. Č., bytom U. XX, X., proti odporcovi: Y. X., bytom B.. V. XX, X., zastúpenému advokátskou kanceláriou JUDr. Viera Malinowska, s.r.o., so sídlom Lamačská cesta 3, Bratislava, o doopatrovanie navrhovateľa podľa darovacej zmluvy, o oprave rozsudku Krajského súdu v Bratislave, zo dňa 16. apríla 2013, č.k. 8Co 329/2012-155, jednohlasne takto r o z h o d o l : Odvolací súd o p r a v u j e odôvodnenie rozsudku Krajského súdu v Bratislave zo dňa 16. apríla 2013 č.k. 8Co 329/2012-155 na strane 3, odsek 2, posledný riadok: „...došlo by k obohateniu odporcu o 20.000,- Sk“ tak, že toto má správne znieť: „...došlo by k obohateniu odporcu o 220.000,-Sk.“ . o d ô v o d n e n i e : Krajský súd v Bratislave ako odvolací súd rozsudkom zo dňa 16. apríla 2013 č.k. 8Co 329/2012-155 potvrdil napadnutý rozsudok súdu prvého stupňa a odporcovi nepriznal náhradu trov odvolacieho konania. Písomným podaním doručeným tunajšiemu súdu dňa 18.06.2013 požiadal navrhovateľ o opravu odôvodnenia rozsudku dôvodiac tým, že na strane 3, v poslednom riadku je zjavná chyba, keď namiesto nesprávneho znenia „...došlo by k obohateniu odporcu o 20.000,- Sk.“ má byť správne uvedené znenie „...došlo by k obohateniu odporcu o 220.000,- Sk.“. Podľa § 164 O.s.p. súd kedykoľvek aj bez návrhu opraví v rozsudku chyby v písaní a počítaní, ako aj iné zrejmé nesprávnosti. O návrhu na opravu rozhodne do 30 dní od jeho podania. O oprave vydá opravné uznesenie, ktoré doručí účastníkom. Pritom môže odložiť vykonateľnosť rozsudku na čas, kým opravné uznesenie nenadobudne právoplatnosť. Podľa § 211 ods. 2 O.s.p., ak tento zákon neustanovuje inak, pre konanie na odvolacom súde platia primerane ustanovenia o konaní pred súdom prvého stupňa. V danej veci v odôvodnení rozsudku odvolacieho súdu došlo k zrejmej nesprávnosti spočívajúcej v tom, že odvolací súd v písomnom vyhotovení svojho rozhodnutia v jeho odôvodnení na strane 3, odsek 2, posledný riadok nesprávne uviedol „...došlo by k obohateniu odporcu o 20.000,- Sk.“, keď správne mal uviesť „...došlo by k obohateniu odporcu o 220.000,- Sk.“. Vzhľadom na uvedené a s poukazom na vyššie citovaného ustanovenia odvolací súd opravil túto chybu tak, ako je uvedené vo výroku tohto uznesenia. Poučenie: Proti tomuto uzneseniu odvolanie nie je prípustné.</w:t>
      </w:r>
    </w:p>
    <w:p/>
    <w:p>
      <w:r>
        <w:t>Zdroj: KAUZIS.SK – https://www.kauzis.sk/judikatura/r/ECLI:SK:KSBA:2014:1311210479.2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