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4To/136/2013 z 28. 1. 2014</w:t>
      </w:r>
    </w:p>
    <w:p>
      <w:r>
        <w:t>Uznesenie Krajského súdu Bratislava z 28. januára 2014, sp. zn. 4To/136/2013, ECLI:SK:KSBA:2014:1613010286.1</w:t>
      </w:r>
    </w:p>
    <w:p>
      <w:r>
        <w:t>Súd: Krajský súd Bratislava</w:t>
      </w:r>
    </w:p>
    <w:p>
      <w:r>
        <w:t>Spisová značka: 4To/136/2013</w:t>
      </w:r>
    </w:p>
    <w:p>
      <w:r>
        <w:t>ECLI: ECLI:SK:KSBA:2014:1613010286.1</w:t>
      </w:r>
    </w:p>
    <w:p>
      <w:r>
        <w:t>Dátum vydania: 28. 1. 2014</w:t>
      </w:r>
    </w:p>
    <w:p>
      <w:r>
        <w:t>Forma: Uznesenie</w:t>
      </w:r>
    </w:p>
    <w:p>
      <w:pPr>
        <w:pStyle w:val="Heading2"/>
      </w:pPr>
      <w:r>
        <w:t>Text rozhodnutia</w:t>
      </w:r>
    </w:p>
    <w:p>
      <w:r>
        <w:t>Súd: Krajský súd Bratislava Spisová značka: 4To/136/2013 Identifikačné číslo súdneho spisu: 1613010286 Dátum vydania rozhodnutia: 29. 01. 2014 Meno a priezvisko sudcu, VSÚ: JUDr. Tibor Kubík ECLI: ECLI:SK:KSBA:2014:1613010286.1 Uznesenie Krajský súd v Bratislave, v trestnej veci proti obžalovanému K. V., pre pokračovací prečin krádeže spolupáchateľstvom podľa § 20 k § 212 ods. 2 písm. a/, f/, ods. 3 písm. a/ Tr. zák., o odvolaní obžalovaného S. C. proti rozsudku Okresného súdu Malacky, sp. zn. 3T/122/2013 zo dňa 03. 10. 2013, dňa 29. 01. 2014 takto r o z h o d o l : Podľa § 312 ods. 4 Tr. por. predseda senátu odvolacieho súdu berie na vedomie späťvzatie odvolania obžalovaného K. V., nar. XX. XX. XXXX v Q. K., podaného voči rozsudku Okresného súdu Malacky, sp. zn. 3T/122/2013 zo dňa 03. 10. 2013. o d ô v o d n e n i e : Napadnutým rozsudkom Okresného súdu Malacky, sp zn. 3T/122/2013 zo dňa 03. 10. 2013 bol obžalovaný K. V. v bodoch 1/, 2/, 3/, 4/, 5/ a 6/ uznaný za vinného pre pokračovací prečin krádeže spolupáchateľstvom podľa § 20 k § 212 ods. 2 písm. a/, f/, ods. 3 písm. a/ Tr. zák., ktorého sa dopustil na tom skutkovom základe, že 1) v presne nezistenom čase od 04.30 h do 06.00 h dňa 18.01.2013 v meste K., na T. B. XX v objekte spoločnosti T. O. vošiel do budovy vedľa vrátnice, odkiaľ prešiel na poschodie, kde sú kancelárie, tu vykopol a zlomil dvere do kancelárie, z ktorej odcudzil mobilný telefón zn. Black Berry 9700, nezistenej farby a IMEI, zo skrinky zobral dve fľaše tvrdého alkoholu neznámej značky, 1 fľašu šumivého vína, zo zásuvky zobral príručnú pokladnicu, v ktorej bola finančná hotovosť vo výške 300,- €, následne išiel do dvoch vedľajších kancelárií, kde na obidvoch vykopol dvere, nič nezobral, následne prešiel do druhej chodby, kde poškodil dvere do kancelárie, následne prešiel k vedľajším dverám, ktoré vykopol, vošiel do kancelárie a zobral 3 ks digitálnych fotoaparátov značky Olympus, nezisteného výrobného čísla, fotoaparát zn. Panasonic SZ1, v.č.: WN2SD001096, červenej farby, následne k vedľajším dverám vedúcich do ďalšej kancelárie, ktoré vykopol, prešiel k stolu, kde násilne otvoril zásuvku, z ktorej zobral 66 ks ročných diaľničných známok pre osobné motorové vozidlá pre štáty Slovensko, Rakúsko a Česká republika, následne prešiel do tretej chodby, kde na kancelárii účtovníctva vykopol dvere a nič nezobral, čím spôsobil spoločnosti T. O., O..I.., škodu krádežou vo výške 4.515,20 € a škodu poškodením vo výške 120,- €, 2) v presne nezistenom čase cca o 18.00 hod. dňa 19. 12. 2012 odcudzil bez použitia násilia z tašky nachádzajúcej sa na šatni spoločnosti I. I. I..W..V.. na ul. T. Č.. XX C. K. mobilný telefón zn. Samsung Galaxy S+, IMEI: XXXXXXXXXXXXXXX, čiernej farby spolu so SIM kartou č.t.: XXXXXXXXXX, ktorý si tam počas sprchovania odložil D. J., čím poškodenému D. J., nar. XX. XX. XXXX, trvale bytom Z., U. XXXX/XX spôsobil škodu vo výške 349,90 €, 3) v presne nezistenom čase od 16.30 hod. dňa 20. 12. 2012 do 05.30 hod. dňa 21. 12. 2012 sa vlámal do priestorov kancelárie zamestnancov hlavného Office nachádzajúcej sa na prízemí budovy v areáli firmy I. I. na T. XX C. K. tým spôsobom, že na nezistenom mieste preliezol oplotenie areálu uvedenej spoločnosti vysoké 2 metre, kde následne prešiel k vchodovým dverám vedúcim do kancelárie zamestnancov hlavného Office, ktoré nezisteným spôsobom vypáčil v oblasti zámku, pričom poškodil spodnú a vrchnú časť uvedených dverí, pričom rozlomil oba rohy dverí, cez tieto dvere prešiel do chodby, odkiaľ následne vnikol do priestoru kancelárie zamestnancov hlavného Office, kde nezisteným predmetom vypáčil úložný box pod kancelárskym stolom, z ktorého si po jeho otvorení zobral zväzok kľúčov, na ktorých bol i kľúč od pokladne nachádzajúcej sa vo vedľajšej skrinke, ktorú si uvedeným kľúčom odomkol a z pokladne odcudzil finančnú hotovosť vo výške 784,- € a 330,- PLN (t.j. 81,19 € v prepočte podľa kurzu zo dňa 21. 12. 2012), čím spoločnosti I. I., I..W..V.., T. XXXX/XX, K., spôsobil celkovú škodu krádežou peňazí vo výške 865,19 € a poškodením dverí škodu vo výške 170,- €, 4) po vzájomnej dohode s odsúdeným R.R. v čase od 21.00 hod. dňa 23.01.2013 do 06.20 hod. dňa 24. 01. 2013 v Q. N. Q. spoločne vykonali vlámanie do kancelárskych priestorov v administratívnej budove AB tým spôsobom, že vnikli do areálu, zo zasadačky č. 2 na 1. poschodí odcudzili Dataprojektor s diaľkovým ovládaním, potom prešli na druhú stranu, kde nezisteným predmetom vypáčili dvere do kancelárie asistentky riaditeľa, pričom poškodili zámok dverí ako aj zárubňu, následne vypáčili dvere na skrinkách, z ktorých odcudzili kľúče od 4 zasadačiek, mobilný telefón zn. GT-S610, mobilný telefón zn. Samsung Xcover 271, mobilný telefón zn. Samsung Galaxy Ace, mobilný telefón zn. Nokia 6303, mobilný telefón zn. Nokia C6, krabičku s príslušenstvom k mobilnému telefónu - nabíjačkou a slúchadlami, Dataprojektor Epson s komplet výbavou - káble a diaľkové ovládanie, GPS navigáciu zn. Tom-Tom, fotoaparát zn. Sony s komplet príslušenstvom, 6 ks laserových ukazovadiel, montérsku sadu, 8 ks nožíkov, ďalej vylomili dvere v oblasti zámku do kancelárie generálneho riaditeľa, z ktorej odcudzili notebook, meteostanicu, model autíčka zn. Porsche Carrera a poškodili zámok na skrinke, ďalej prešli do zasadacej miestnosti č. 1, odkiaľ odcudzili Dataprojektor s diaľkovým ovládaním, ktorý bol namontovaný na strope aj s kabelážou, pričom poškodili 2 tabule sadrokartónového stropu, následne prešli do kancelárie oddelenia kvality, kde vypáčili drevené dvere v oblasti zámku, ktoré poškodili ako aj zárubňu a z kancelárie odcudzili 5 ks USB kľúčov, 9 ks Notebookov, 3ks Fotoaparátov, 1ks ročnej diaľničnej známky, mobilný telefón zn. Nokia 6021, prenosný telefón na pevnú linku, ďalej vypáčili dvere do kancelárie finančného oddelenia, kde poškodili aj zárubňu, zásuvkovú kovovú skrinku, ohňovzdornú skriňu a odcudzil notebook a USB kľúč a z kancelárie WCM odcudzili notebook, čím spoločnosti N. V. O. E. I..W..V.., so sídlom Q. XXX spôsobili škodu krádežou vo výške 4 999,- € a škodu poškodením vo výške 325,- €, 5) v presne nezistenom čase asi od 01.30 h do 04.10 h dňa 26.01.2013 cez neuzamknutú vstupnú brány vnikol do areálu spoločnosti I. I., I..W..V.., V. U. K., T. B.. Č.. XXXX/XX C. K., následne cez jednu z neuzamknutých vstupných brán vnikol do výrobnej haly, z ktorej prešiel k dverám uzatvorených len na tzv. guľu vedúcich do administratívnej časti budovy, ktoré trhnutím otvoril, dostal sa do administratívnej časti budovy, kde v neuzamknutej kancelárie recepcie vylomil tri uzamknuté kancelárske skrinky, z ktorých nič nezobral, v kancelárii riaditeľa povyhadzoval z kancelárskeho nábytku na zem rôzne veci, z kancelárie vyniesol na chodbu voľne uloženú bezpečnostnú skrinku, ktorú sa snažil otvoriť, čo sa mu nepodarilo, v ďalšej neuzamknutej spoločnej kancelárii povyhadzoval na zem veci zo skriniek, jednu uzamknutú skrinku a jeden tzv. kancelársky kontajner vypáčil v oblasti zámku, z tejto miestnosti odcudzil tu voľne položené 2 ks notebookov zn. DELL, v.č.: DSYL5R1, v.č.: JQFX5Sl7, mobilný telefón zn. Nokia C201, IMEI: XXXXXXXXXXXXXXX, prenosný telefón šedo-čiernej farby, spolu s nabíjačkou a kartu slúžiacu k elektronickému podpisu, kde krádežou uvedených vecí spôsobil poškodenej spoločnosti I. I., I..W..V.., V. U. K., T. B.. Č.. XXXX/XX, K., celkovú škodu krádežou vo výške 1 550,96 € a poškodením skriniek a kontajnera celkovú škodu poškodením vo výške 385,- €, pričom ďalej tiež zo spoločnej kancelárie odcudzil cestovný kufor a kľúče od vozidla zn. Toyota Avensis a tepláky čiernej farby veľ. XL, čím spôsobil poškodenému K. H., nar. XX.XX.XXXX, trvale bytom H., N. J. Č.. XXXX/X, celkovú škodu krádežou vo výške 201,96 €, 6) dňa 29.01.2013 v čase cca o 01.00 h vykonal krádež vlámaním do objektu spol. W. I.. I..W..V.. C. K. na T.W. B. Č.. XX, tým spôsobom, že z bočnej strany objektu W. I.. I..W..V.. C. K.P. na T. B. Č.. XX preskočil cca 2 m vysoké pletivové oplotenie, odkiaľ následne prešiel k hale firmy, kde v prízemnej časti cez otvorené dvere vošiel do vnútra haly, odkiaľ po schodoch vyšiel k ďalším dverám, ktoré boli neuzamknuté, cez tieto sa dostal na chodbu vedúcu ku kanceláriám a šatniam firmy, odkiaľ následne prešiel k uzamknutým dverám s označením IT Technika, ktoré skrutkovačom vypáčil v oblasti zámku, vošiel do kancelárií a odcudzil notebook zn. Dell Vostro 1510, čiernej farby, výr. č. 4GDH34J s čiernou taškou, notebook zn. HP ProBook 4515s, čiernej farby, výr. CNU946BBLX s čiernou taškou, notebook zn. DELL Vostro 1520, čiernej farby, výr. č. 3Y8D5K1 s taškou, dataprojektor zn. Acer X1230S, výr. č. EYJ9205001920006F98401 s čiernou taškou, oválny USB kľúč 1 GB, zlatej farby so šnúrkou, nez. značky, USB kľúč 5 GB, v tvare BMW USB kľúč 512 MB4 GB, USB kľúč 512MB, 6 ks zálohové pásky, USB kábel zn. Nokia, nabíjací zdroj k notebooku zn. Dell, skladací nožík, vyskakovací nožík, mobilný telefón zn. Nokia E75, IMEI: XXXXXXXXXXXXXXX, 7 ks licencie Windows, 12 ks CD nosičov, 2 ks batérií zn. Dell, kazetu zn. IMATION, odcudzené veci si dal do tašiek od notebookov, niektoré veci zobral so sebou a odniesol do N. U., kde bol v čase skutku ubytovaný a uložil ich do zadnej miestnosti za výčapom, následne zavolal ďalšiu trestne zodpovednú osobu B.M., ktorý bol v tom čase v reštaurácii, aby mu išiel pomôcť s odnesením ďalších vecí, na čo obaja spoločne prišli k objektu W. I.. I..W..V.. C. K. na T. B. XX, kde obaja preskočili cca 2 m vysoké pletivové oplotenie, odkiaľ následne prešli k hale firmy, kde rovnakou trasou prišli až ku kancelárii IT Technika, odkiaľ obaja spoločne zobrali zvyšok vecí ktoré tam zostali a spoločne ich odniesli do zadnej miestnosti za výčapom v N. U., kde ich uložili k ostatným veciam, za čo obvinený K. V. sľúbil B.M. že po predaji odcudzených vecí mu dá nejaké eurá, čím poškodenej spol. W..F.. I.. I. W..V.., so sídlom K., T. XX, X.: XX XXX XXX bola škoda krádežou vo výške 2 704,- €, Okresný súd za to odsúdil obžalovaného podľa § 212 ods. 3 Tr. zák. s použitím § 42 ods. 1, § 412 ods. 1, § 38 ods. 2, § 36 písm. l/, § 37 písm. h/ Tr. zák. na súhrnný trest odňatia slobody vo výmere 15 mesiacov. Podľa § 48 ods. 2 písm. a/ Tr. zák. pre výkon trestu odňatia slobody bol obžalovaný zaradený do ústavu na výkon trestu odňatia slobody s minimálnym stupňom stráženia. Zároveň bol zrušený výrok o treste trestného rozkazu Okresného súdu Liptovský Mikuláš, sp. zn. 1T/116/2012 zo dňa 28. 12. 2012, ako aj všetky ďalšie rozhodnutia na tento výrok obsahovo nadväzujúce, pokiaľ vzhľadom na zmenu, ku ktorej došlo zrušením, stratili podklad. Podľa § 287 ods. 1 Tr. por. sa obžalovanému ukladala povinnosť nahradiť škodu poškodeným nasledovne : - spoločnosti T. O., O..I.., X. XX XXX XXX, T. XX, K. vo výške 4.635, 20 Euro. - spoločnosti I. I., I..W..V.. , X. XX XXX XXX, T. XX, K. vo výške 1.035,19 Euro. Podľa § 288 ods. 1 Tr. por. sa poškodení - D. J., nar. XX. XX. XXXX, trvale bytom Z. , U. XX; - N. V. O. E. I..W..V.. , X. XX XXX XXX, Q. XXX - I. I., I..W..V.., X. XX XXX XXX, V. U.C. K., T. XX, K.; - K. H., nar. XX. XX. XXXX, trvale bytom H., N. J. X; - W..F.. I.. I. W..V.. , X. XX XXX XXX, T. XX, K. boli so svojimi nárokmi na náhradu škody o d k á z a n í na občianske súdne konanie. Podľa § 288 ods. 2 Tr. por. sa poškodená spoločnosť T. O., O..I.., bola odkázaná so zvyškom nároku na náhradu škody na občianske súdne konanie. Proti tomuto rozsudku podal v zákonnej lehote odvolanie obžalovaný, v ktorom namietal výrok o treste, ktorý považoval za neprimerane vysoký. Krajský súd v Bratislave, ako súd druhého stupňa stanovil termín verejného zasadnutia v predmetnej veci na deň 29. 01. 2014, pričom obžalovaný pred začatím verejného zasadnutia osobne prehlásil, že zahlásené odvolanie proti rozsudku Okresného súdu Malacky, sp. zn. 3T/122/2013 zo dňa 03. 10. 2013 si berie späť (viď ust. § 312 ods. 2 Tr. por.). Podľa § 312 ods. 4 Tr. por. vzatie odvolania späť vezme uznesením na vedomie predseda odvolacieho senátu, a ak nebola vec doteraz tomuto súdu predložená, predseda senátu súdu prvého stupňa. Predseda senátu odvolacieho súdu, keďže nezistil takú zákonnú prekážku, ktorá by bránila hore uvedenému postupu, rozhodol tak, ako je uvedené vo výrokovej časti tohto uznesenia. Poučenie: Proti tomuto uzneseniu nie je prípustný ďalší riadny opravný prostriedok.</w:t>
      </w:r>
    </w:p>
    <w:p/>
    <w:p>
      <w:r>
        <w:t>Zdroj: KAUZIS.SK – https://www.kauzis.sk/judikatura/r/ECLI:SK:KSBA:2014:1613010286.1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