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1S/115/2013 z 2. 4. 2014</w:t>
      </w:r>
    </w:p>
    <w:p>
      <w:r>
        <w:t>Rozsudok Krajského súdu Bratislava z 2. apríla 2014, sp. zn. 1S/115/2013, ECLI:SK:KSBA:2014:2013200243.3</w:t>
      </w:r>
    </w:p>
    <w:p>
      <w:r>
        <w:t>Súd: Krajský súd Bratislava</w:t>
      </w:r>
    </w:p>
    <w:p>
      <w:r>
        <w:t>Spisová značka: 1S/115/2013</w:t>
      </w:r>
    </w:p>
    <w:p>
      <w:r>
        <w:t>ECLI: ECLI:SK:KSBA:2014:2013200243.3</w:t>
      </w:r>
    </w:p>
    <w:p>
      <w:r>
        <w:t>Dátum vydania: 2. 4. 2014</w:t>
      </w:r>
    </w:p>
    <w:p>
      <w:r>
        <w:t>Forma: Rozsudok</w:t>
      </w:r>
    </w:p>
    <w:p>
      <w:r>
        <w:t>Oblasť práva: Správne právo</w:t>
      </w:r>
    </w:p>
    <w:p>
      <w:pPr>
        <w:pStyle w:val="Heading2"/>
      </w:pPr>
      <w:r>
        <w:t>Text rozhodnutia</w:t>
      </w:r>
    </w:p>
    <w:p>
      <w:r>
        <w:t>Súd: Krajský súd Bratislava Spisová značka: 1S/115/2013 Identifikačné číslo súdneho spisu: 2013200243 Dátum vydania rozhodnutia: 03. 04. 2014 Meno a priezvisko sudcu, VSÚ: JUDr. Monika Valašíková PhD. ECLI: ECLI:SK:KSBA:2014:2013200243.3 ROZSUDOK V MENE SLOVENSKEJ REPUBLIKY Krajský súd v Bratislave v senáte zloženom z predsedníčky senátu JUDr. Moniky Valašikovej, PhD. a členiek senátu JUDr. Nory Majerníkovej a JUDr. Renáty Janákovej, v právnej veci žalobcu: Obec Čakany, OBÚ Hlavná 115, Čakany, právne zastúpený: Advokátska kancelária Kolíková &amp; Partners, s.r.o., Radvanská 21, Bratislava proti žalovanému: Ministerstvo dopravy, výstavby a regionálneho rozvoja SR, Námestie slobody 6, Bratislava, za účasti: ZEDA Bratislava, s.r.o., Štvrtok na Ostrove č. 437, právne zastúpený advokátom: JUDr. Stanislav Jakubčík, Kutlíkova 17, Bratislava o preskúmanie zákonnosti rozhodnutia žalovaného č. 17170/2012/SV-44795 zo dňa 4.2.2013, takto r o z h o d o l : Krajský súd v Bratislave žalobu z a m i e t a . Žalobcovi súd náhradu trov konania nepriznáva. Pribratému účastníkovi správneho konania súd náhradu trov konania nepriznáva. o d ô v o d n e n i e : Žalobca sa žalobou pôvodne doručenou Krajskému súdu v Trnave dňa 9.4.2013, postúpenou tunajšiemu súdu uznesením Krajského súdu v Trnave č.k. 20S 16/2013-63 zo dňa 23.4.2013 domáhal preskúmania zákonnosti rozhodnutia žalovaného č. 17170/2012/SV-44795 zo dňa 4.2.2013, ktorým žalovaný správny orgán zamietol odvolanie žalobcu a potvrdil rozhodnutie Krajského stavebného úradu v Trnave č. KSÚ- OSP-00419/2009/GI zo dňa 3.6.2009, ako prvostupňového orgánu, ktorým prvostupňový správny orgán rozhodol o využití územia „Ťažba štrkopieskov - rozšírenie ťažobnej plochy“ pre navrhovateľa GRAVEL LAND, s.r.o. na pozemku parcelné č. XXX/XX v k.ú. M.. V žalobe uviedol, že spoločnosť GRAVEL LAND, s.r.o. so sídlom Štvrtok na Ostrove podala na Stavebný úrad Čakany žiadosť o vydanie rozhodnutia o využití územia zo dňa 26.1.2009. Žiadosťou stavebník navrhoval rozšíriť existujúcu ťažbu štrkopiesku na pozemok parcelné č. XXX/XX o rozlohe 186378 m2, nachádzajúceho sa v k.ú. M. obec M.. Stavebník vykonával do času podania žiadosti dobývania ložiska štrkopiesku na parcele č. XXX/XX, pričom parcela č. XXX/XX, ako aj ďalšie iné parcely boli v zmysle dovtedajších rozhodnutí dotknuté touto činnosťou. Vzhľadom k chýbajúcim dokladom potrebných pre riadne zistenie skutkového stavu vyzval stavebný úrad Čakany 25.2.2009 stavebníka, aby doplnil svoju žiadosť o nové posudzovanie vplyvov na životné prostredie. Listom zo dňa 17.4.2009 stavebník Stavebnému úradu Čakany oznámil, že podané doplnenie nevykoná. Následne na základe podania stavebníka, ktoré bolo doručené krajskému stavebnému úradu dňa 9.3.2009 si krajský stavebný úrad vyhradil právomoc stavebného úradu pri vydávaní rozhodnutia o využití územia, čo oznámil Stavebnému úradu Čakany listom zo dňa 11.3.2009. Krajský stavebný úrad po tejto atrakcii uskutočnil 2.6.2009 ústne pojednávanie spojené s miestnym zisťovaním, avšak so žalobcom, ako s účastníkom konania nekonal. Dňa 3.6.2009 bolo vydané rozhodnutie o využívaní územia. Rozhodnutie nebolo doručené žalobcovi ako účastníkovi konania. Žalobca podal proti rozhodnutiu Krajského stavebného úradu žalobu, o ktorej rozhodol Krajský súd v Trnave uznesením XXS XX/XXXX zo dňa XX.X.XXXX tak, že žalobca mal byť účastníkom konania pred krajským stavebným úradom, a preto krajský stavebný úrad má doručiť žalobcovi svoje rozhodnutie. Potom, čo krajský stavebný úrad doručil svoje rozhodnutie zo dňa 3.6.2009 žalobcovi, tento voči nemu podal odvolanie, o ktorom rozhodol žalovaný rozhodnutím zo dňa 4.2.2013 (ktoré je predmetom tejto žaloby). Žalobca namieta nedostatočne zistený skutkový stav veci, keď za kľúčový dôvod žaloby považuje to, že správne orgány nedostatočným spôsobom zistili skutkový stav veci z pohľadu vplyvu žiadosti stavebníka na životné prostredie. Z právnej úpravy v stavebnom zákone vyplýva, že stavebný úrad posudzuje žiadosť stavebníka z hľadiska jeho vplyvu na životné prostredie, pričom ak podklady predložené stavebníkom za účelom posúdenia tohto vplyvu, nie sú dostatočné pre riadne posúdenie, stavebný úrad vyzve stavebníka na doplnenie potrebných podkladov. Stavebník k svojej žiadosti zo dňa 26.1.2009 priložil záverečné stanovisko Ministerstva životného prostredia SR č. 9220/06-3.5/gn zo dňa 2.2.2007, ktorým sa posudzoval zámer s názvom „Čakany vodná ťažba štrkopieskov na ložisku nevyhradeného nerastu“. Tým, že ani krajský stavebný úrad, ani následne žalovaný nezohľadnili skutočný stav územia v čase, keď rozhodovali, neodstránili rozpory záverečného stanoviska EIA so skutočným stavom, zaťažili svoj postup a rozhodnutia nezákonnosťou. Zvlášť žalobca v žalobe upozorňuje na skutočnosť, že pozemky a rodinné domy obyvateľov obce Čakany, sú vzdialené od hranice ťažobnej plochy cca 270 m, pričom zo záverečného stanoviska EIA vyplýva, že neboli urobené reálne merania hluku a prašnosti počas dobývania, hoci v čase rozhodovania krajského stavebného úradu a žalovaného, už prebiehala ťažba v časti areálu a tak správne orgány mali k dispozícii reálnu možnosť posúdiť vplyv využitia územia pre ťažbu na obyvateľstvo. Pokiaľ závery záverečného stanoviska EIA nereflexujú skutočnú vzdialenosť medzi obyvateľmi obce Čakany a miestom ťažby a ktoré sú odhadom v situácii reálne prebiehajúcej ťažby, pričom takýto postup v konaní nezodpovedá požiadavke náležitého zistenia skutkového stavu, potom takýto postup v konaní nezodpovedá požiadavke náležitého zistenia skutkového stavu veci v zmysle § 34 ods. 1 správneho poriadku. Žalobca tvrdí, že krajský stavebný úrad a žalovaný boli oprávnení a súčasne aj povinní na základe vlastnej úvahy vyhodnotiť, či podklady dodané do konania stavebníkom, sú z hľadiska posúdenia vplyvu na životné prostredie úplné a či je odôvodnené ich doplnenie. Vzhľadom k vyššie uvedenému má žalobca za to, že dôvod na doplnenie existoval. V takejto situácii mal žalovaný povinnosť vykonať ďalšie dokazovanie, ktoré by preukázateľne viedlo k posúdeniu vplyvu žiadosti na životné prostredie, na základe spoľahlivých podkladov. Z rozhodnutia krajského stavebného úradu, ako aj z rozhodnutia žalovaného vyplýva, že obidva správne orgány záverečné stanovisko EIA žiadnym spôsobom nevyhodnocovali a dokazovanie v otázke vplyvu na životné prostredie, nijako nedoplnili. Žalobca pritom na námietky voči záverečnému stanovisku EIA, ako nedostatočnému podkladu pre posúdenie vplyvu na životné prostredie, poukázal už v odvolaní zo dňa 8.6.2012 proti rozhodnutiu prvostupňového krajského stavebného úradu. Ďalej žalobca v žalobe tvrdí, že žalovaný uprel žalobcovi tiež právo zúčastniť sa na miestnej obhliadke v rámci konania o využívaní územia, keďže v prvostupňovom konaní krajský stavebný úrad so žalobcom, ako s účastníkom konania nekonal. Žalovaný sa nevysporiadal s námietkou žalobcu, že žalobca nemal možnosť uplatňovať svoje práva a oprávnené záujmy v prvostupňovom konaní, pretože prvostupňový krajský stavebný úrad s ním nekonal ako s účastníkom konania, potom bolo odvolacie konanie pre žalobcu ako účastníka, v podstate prvou možnosťou, ako uplatniť svoje práva v súvislosti s rozhodovaním o využívaní územia. Žalobca ďalej v žalobe tvrdí, že tak žalovaný ako aj prvostupňový správny orgán pochybili, ak oznámenie o začatí konania ako aj ďalšie oznámenia z predmetného konania ani napádané rozhodnutia, neboli doručované formou verejnej vyhlášky. V prípade rozhodnutia žalovaného, ktoré sa týkalo rozšírenia ťažobnej plochy o parcelu č. XXX/XX s rozlohou 186378 m2, ide o prípad rozsiahleho územia. Aj s ohľadom na skutočnosť, že tento rozľahlý pozemok sa nachádza v blízkej vzdialenosti od ľudských obydlí, je potrebné považovať napadnuté rozhodnutie za rozhodnutie týkajúce sa rozsiahleho územia. V danom prípade boli splnené podmienky stanovené osobitným zákonom na to, aby žalovaný, ako aj prvostupňový správny orgán, doručovali verejnou vyhláškou. Keďže nebol využitý inštitút verejnej vyhlášky, nebol riadne zistený skutkový stav a naviac bolo tiež upreté právo obyvateľov obce Čakany ako účastníkov konania. Pre doplnenie žaloby žalobca udáva, že viacerí obyvatelia ako opomenutí účastníci podali spoločnú žalobu s obcou Čakany, proti rozhodnutiu krajského stavebného úradu, pričom uznesením Krajského súdu v Trnave zo dňa XX.X.XXXX č.k. XXS XX/XXXX bolo nariadené doručenie iba obci Čakany, ako opomenutému účastníkovi. Opomenutí účastníci podali proti predmetnému uzneseniu Krajského súdu v Trnave odvolanie. Žalobca ďalej v žalobe uviedol, že vzhľadom na parametre valu, ako aj na tú osobitnú okolnosť, že na vale okolo ťažby nedošlo doposiaľ k výsadbe, ktorú stanovili ako podmienky dotknuté orgány, je nevyhnutné určiť konkrétne presné podmienky o využívaní územia, ktoré by zahŕňali najmä parametre výšky valov a presný časový plán výsadby zelene s určením konkrétnych rastlín tak, aby sa eliminoval v čo najväčšej možnej miere negatívny vplyv ničím neobmedzeného zvyšovania valu a taktiež, aby sa zohľadnila estetická stránka valu. Náležitým objasnením skutkových okolností sa ukazuje, že vymedzenie podmienok využívania územia v rozhodnutí krajského stavebného úradu potvrdeného rozhodnutím žalovaného, sa ukazuje ako zjavne nedostatočná. Obec Čakany bola príslušným stavebným orgánom na konanie o využívaní územia, t.j. na posúdenie žiadosti stavebníka. Krajský stavebný úrad si atrahoval právomoc konať a vydať územné rozhodnutie v tejto veci z dôvodu, že dňa 25.2.2009 vyzvala stavebníka na nové posudzovanie vplyvov na životné prostredie. Žalobca poukázal najmä na to, že sú zmenené skutkové okolnosti v mieste posudzovania a to osobitne na novú individuálnu bytovú výstavbu, ktorá je bližšie pri ťažbe. Po atrahovaní právomoci žalobcu krajským stavebným úradom, žalobca pôvodne ani nemal postavenie účastníka. Do tohto postavenia sa musel domôcť súdnou cestou v súdnom konaní, ktoré trvalo takmer 3 roky. Aktuálne žalobca týmto podaním sa opätovne domáha, aby bol riadne zistený skutkový stav, aby bolo vykonané posudzovanie vplyvov na životné prostredie v jeho obci, teda žiada takmer po 4 rokoch to isté, dnes ako účastník konania, o čo žiadal v roku 2009, ako príslušný stavebný úrad. Je zrejmé z časového aj finančného hľadiska, ak by sa vykonala EIA v danom čase, bolo by to na prospech nielen riadneho zistenia skutkového stavu veci a dopadov danej ťažby na životné prostredie, ale aj v prospech príslušného stavebníka, pretože samotná EIA by bola už dávno ukončená a všetky zainteresované strany by sa tým mohli predvídateľne riadiť. Vyššie posudzovanie EIA by nebolo potrebné uskutočniť v celom rozsahu, možno predpokladať jej časovú náročnosť v dĺžke 6 mesiacov a teda za obdobie 4 rokov sa už mohla vykonať 8x. Na základe vyššie uvedených dôvodov žalobca navrhuje, aby krajský súd rozhodnutie žalovaného v spojení s rozhodnutím Krajského stavebného úradu zo dňa 3.6.2009 zrušil a vec vrátil žalovanému na ďalšie konanie. Súčasne si žalobca uplatňuje náhradu trov konania. II. Žalovaný vo vyjadrení k žalobe, ktoré súdu doručil dňa 1.7.2013 uviedol, že predmetným rozhodnutím potvrdil rozhodnutie krajského stavebného úradu. Krajský stavebný úrad uvedeným rozhodnutím na základe § 50 správneho poriadku, ako prvostupňový správny orgán povolil využitie predmetného územia v k.ú. M.. Všetky ďalšie skutkové okolnosti veci, ako aj dôvody rozhodnutia ministerstva, vyplývajú z jeho rozhodnutia. V predmetnej veci považuje žalovaný za dôležité poukázať na skutočnosť, že ide o rozšírenie ťažobnej plochy ťažby štrkopieskov, keď účel využívania územia na ťažbu štrkopieskov spolu s podmienkami a spôsobom úpravy územia, odvodnenia, pripojenia na dopravné a rozvodné siete, požiadavkami na ochranu životného prostredia a zdravia ľudí, ochranných pásiem a podobne, boli určené už právoplatným územným rozhodnutím o využití územia a umiestnení stavby č. M. vydaným pre navrhovateľa spoločnosť GRAVEL LAND, s.r.o. stavebným úradom Čakany zo dňa 18.10.2005 s tým, že v budúcnosti sa uvažuje s rozšírením ťažobnej plochy. Žalobou v napadnutom rozhodnutí KSÚ ide iba o rozšírenie ťažobných plôch, ktoré boli na ťažbu štrkopiesku už právoplatne určené a v súlade s predchádzajúcim právoplatným rozhodnutím sa rozširuje ťažobná plocha vymedzená v tomto rozhodnutí o využití územia na dobývanie ložiska nevyhradeného nerastu v súlade s plánom využívania ložiska. Žalovaný má za to, že pri posudzovaní návrhu a stanovení podmienok rozhodnutia v predmetnej veci, postupoval v súlade s § 126 stavebného zákona, keď podmienky využívania územia stanovil v súčinnosti s dotknutými orgánmi štátnej správy, ktorých vyjadreniami a stanoviskami je viazaný pri rozhodovaní vo veci. Dotknuté orgány k navrhovanému zámeru predložili súhlasné záväzné stanoviská z hľadiska nimi sledovaných záujmov a uložili podmienky, ktoré KSÚ zapracoval do podmienok svojho rozhodnutia. Ani žalovaný ani KSÚ nie sú kompetentní posudzovať obsah záväzných stanovísk dotknutých orgánov, ani si robiť vlastné úsudky, alebo posudzovať okolnosti prislúchajúce týmto orgánom. Žalovaný sa v rozhodnutí ministerstva o odvolaní obce Čakany vyrovnal s námietkou týkajúcou sa vzniknutého valu okolo ťažby, ako aj s námietkou o vyschnutí studní. Odvolateľ v odvolacom konaní nepreukázal opodstatnenosť týchto námietok, ani nepredložil žiadne dôkazy, ktoré by jeho námietky relevantne potvrdili. K námietke žalobcu týkajúcej sa nekonania so žalobcom ako s účastníkom konania, žalovaný udáva, že o námietke účasti obce Čakany v územnom konaní, rozhodol NSSR a v jeho intenciách Krajský súd v Trnave tak, že predmetné územné rozhodnutie Krajského stavebného úradu je potrebné doručiť obci Čakany, čo KSÚ následne vykonal a obec využila právo a podala odvolanie, o ktorom žalovaný rozhodol v odvolacom konaní, preto žalovaný považuje túto námietku za nedôvodnú. K námietke žalobcu uvedenej v rozhodnutí, že prvostupňový správny orgán nedoručoval vo veci verejnou vyhláškou, žalovaný udáva, že stavebný zákon neurčuje taxatívne, kedy je potrebné, územie považovať za rozsiahle, toto posúdenie ponecháva stavebnému úradu, ktorý využil toto svoje právo v danom prípade a vzhľadom na okolnosti veci, nepovažoval za potrebné aplikovať ust. § 42 ods. 2 stavebného zákona. K námietke žalobcu ohľadom zmeny vzhľadu krajiny, najmä vytvorenie tzv. valov okolo ťažby, žalovaný udáva, že námietky rovnakého obsahu predložil žalobca v odvolacom konaní, žalovaný sa s nimi vysporiadal. K námietke žalobcu týkajúcej sa príslušnosti na rozhodnutie, najmä, že obec Čakany bola stavebným úradom príslušným na konanie vo veci, KSÚ si atrahoval právomoc na rozhodnutie z dôvodu, že obec dňa 25.2.2009 vyzvala stavebníka na nové posúdenie vplyvov na životné prostredie, si dovoľuje žalovaný uviesť, že zo spisového materiálu, ktorý bol podkladom pre rozhodnutie KSÚ, jednoznačne vyplýva, že dôvodom, pre ktorý KSÚ využil výnimku zo zásady vecnej a miestnej príslušnosti k prevzatiu rozhodovacej právomoci, boli prieťahy v konaní zo strany obce Čakany, ako stavebného úradu. Vzhľadom na uvedené k obsahu žaloby žalovaný konštatuje, že námietky a dôvody v nej uvedené, nepoukazujú na nezákonnosť konania, a preto žalovaný navrhuje žalobu zamietnuť. Žalovaný dáva na zváženie súdu, či by v tomto prípade nemalo byť súdne konanie podľa ust. § 109 ods. 2 písm. c) OSP prerušené a to až do právoplatného skončenia súdneho konania na NSSR vedeného pod sp.zn. XSžp XX/XXXX. III. Uznesením Krajského súdu v Bratislave č.k. 1S 115/2013-85 zo dňa 22.7.2013 Krajský súd v Bratislave pribral do konania účastníka správneho konania spoločnosť ZEDA Bratislava, s.r.o. podľa ust. § 250 ods. 1 OSP. Toto rozhodnutie nadobudlo právoplatnosť dňa 26.7.2013. Pribratý účastník vo vyjadrení k žalobe uviedol, že sa v plnom rozsahu stotožňuje s vyjadrením žalovaného a podanú žalobu pokladá za nedôvodnú a neopodstatnenú. Poukazuje na skutočnosť, že nedôvodnosť podanej žaloby podľa jeho názoru vyplýva okrem iného aj zo skutočnosti, že žalobca obec Čakany nedávno prijal nový územný plán, z ktorého vyplýva, že s ťažbou vedľajšieho účastníka v rozsahu predpokladanom napadnutým rozhodnutím Krajského stavebného úradu v Trnave č. KSÚ-OSP-00419/2009/GI zo dňa 3.6.2009, ktoré bolo následne potvrdené rozhodnutím žalovaného, sám žalobca súhlasil a počíta v budúcnosti s ťažbou aj na rozšírenom území, ako je to zrejmé zo záväznej časti plánu č. 3. Pribratý účastník správneho konania má za to, že v súčasnom stave je posúdenie zákonnosti napadnutého rozhodnutia nadbytočné, nakoľko v prípade zrušenia napadnutého rozhodnutia, ako aj rozhodnutia KSÚ, by podkladom pri rozhodovaní o využití územia, bol opätovne iba územný plán, z ktorého by daný správny orgán musel vychádzať a ktorý predpokladá s využívaním územia v rozsahu rozhodnutia KSÚ. V danom prípade je preto potrebné zohľadniť závažnosť následkov možného rozhodnutia súdu o zrušení napadnutého rozhodnutia, ako aj rozhodnutia KSÚ pre pribratého účastníka spoločnosť ZEDA Bratislava, s.r.o., ktorá je od platnosti rozhodnutia žalovaného existenčne závislá, keďže ťažobná činnosť je jej hlavným predmetom podnikania, pričom aj vzhľadom na nedávno prijatý územný plán žalobcu je zrejmé, že porušenie namietaných práv žalobcu, nemôže byť v žiadnom prípade takej intenzity, ktorá by mohla spôsobiť nezákonnosť napadnutého rozhodnutia. Okrem toho existencia sporu ohľadne územného rozhodnutia, bola jediným dôvodom, prečo Krajský súd v Trnave v konaní sp.zn. XXS X/XXXX o preskúmanie zákonnosti banského povolenia č. XXXX/XXXX/XXXX v rozhodnutí uviedol, že „za zásadný a jediný relevantný žalobný dôvod súd považuje námietku nezohľadnenia správneho orgánu známej skutočnosti, že prebieha súdny prieskum rozhodnutia o využití územia“. Podľa pribratého účastníka je teda zrejmé, že následky prípadného rozhodnutia súdu o zrušení rozhodnutia žalovaného budú pre pribratého účastníka likvidačné. Podstatou žalobcovej argumentácie v súvislosti s namietaným nedostatočne zisteným skutkovým stavom veci je to, že žalovaný ani Krajský stavebný úrad si pre svoje rozhodnutie nevyžiadali doplnenie záverečného stanoviska Ministerstva životného prostredia, aj keď podľa názoru žalobcu sa zmenili skutkové okolnosti. Stanovisko EIA vydané v zmysle zákona č. 24/2006 Z.z. nebolo do toho času nikdy napadnuté a nebolo ani predmetom vykonania žiadnych zmien. Údaje v ňom obsiahnuté, sú založené na faktoch a dôsledných meraniach a ani s odstupom času nedošlo k takým zásadným zmenám, ktoré by odôvodňovali zmenu vydaného záverečného stanoviska EIA, nehovoriac o tom, že toto stanovisko zohľadňuje a predpokladá rozšírenie ťažby aj na ostatné územie, čo je aj predmetom preskúmavaného rozhodnutia. Žalobca námietky v súvislosti so zmenou skutkového stavu veci žiadnym spôsobom nepodložil konkrétnymi zisteniami, dôkazmi alebo posudkami zo strany odborných organizácií, čo len potvrdzuje, že z jeho strany sa jedná o nekonkrétne tvrdenia, ktoré majú za cieľ šikanovať a obmedzovať podnikateľskú činnosť pribratého účastníka. Podľa názoru pribratého účastníka, žalobca mal skutočnosť, že bol ukrátený na svojich právach v súvislosti s nedostatočným posúdením vplyvu činnosti vedľajšieho účastníka preukázať konkrétnymi dôkazmi, čo však neurobil, a preto považuje podanú žalobu z tohto dôvodu za neopodstatnenú. Žalobca v súvislosti s nedostatočným posúdením vplyvu na životné prostredie, napáda mieru správneho uváženia žalovaného ako aj KSÚ, ktorý napriek jeho názoru, nepovažovali doplnenie predložených dokladov v súvislosti s posúdením vplyvu na životné prostredie, za relevantné. Tento názor žalobcu je podľa pribratého účastníka v rozpore s povahou a účelom správneho súdnictva, ktoré nepreskúmava správne uváženie správneho orgánu ale iba skutočnosť, či miera tohto uváženia nevybočila z medzí ustanovených zákonom. V tejto súvislosti poukazuje pribratý účastník na rozhodnutie NSSR XSž XX/ XXXX. K námietke žalobcu, že sa nemohol zúčastniť na doterajšom konaní, pribratý účastník uvádza, že túto považuje za neopodstatnenú, nakoľko žalobca mohol rozhodovať ako príslušný stavebný úrad, avšak KSÚ si na základe sťažnosti spoločnosti ZEDA Bratislava, s.r.o. na nečinnosť a prieťahy v konaní podľa ust. § 50 správneho poriadku vyhradila právomoc stavebného úradu. Pribratý účastník poukazuje na to, že žalobou v konečnom dôsledku napadnuté rozhodnutie KSÚ iba rozširuje ťažobné plochy, ktoré už v predtým boli na ťažbu štrkopiesku právoplatne určené. Pribratý účastník považuje rovnako za neopodstatnené aj tvrdenie žalobcu, že správne orgány pochybili, keď oznámenie o začatí konania ako aj ostatné oznámenia z predmetného konania, neboli doručované formou verejnej vyhlášky. Pribratý účastník má za to, že podľa ust. § 36 ods. 4 stavebného zákona, začatie územného konania o umiestnení líniovej stavby, alebo v odôvodnených prípadoch aj zvlášť rozsiahlej stavby s veľkým počtom účastníkov konania, oznámi stavebný úrad účastníkom územného konania verejnou vyhláškou. Verejnou vyhláškou sa oznámi územné rozhodnutie o umiestnení líniovej stavby podľa § 42 ods. 2 stavebného zákona. Z týchto citovaných ustanovení je podľa jeho názoru zrejmé, že verejnou vyhláškou sa musí oznámiť začatie územného konania a rozhodnutie o využití územia iba v odôvodnených prípadoch, ak sa jedná o zvlášť rozsiahlu stavbu. V tomto konkrétnom prípade má pribratý účastník za to, že doručovanie verejnou vyhláškou nebolo potrebné, nakoľko vlastníkom pozemkov susediacich s pozemkami, na ktorých sa ťažba realizuje, je výhradne spoločnosť ZEDA Bratislava, s.r.o., ktorá bola jediným účastníkom územného konania a je teda bezpredmetné tvrdenie žalobcu, že rozhodnutie KSÚ ako aj rozhodnutie žalovaného malo byť doručované verejnou vyhláškou. V súvislosti s poukazom žalobcu na existenciu ďalších opomenutých účastníkov, v tejto súvislosti poukazuje na skutočnosť, že v konaní vedenom pred Krajským súdom Trnava XXS XX/XXXX bolo konanie voči všetkým žalobcom zastavené, pričom práve na základe vyššie citovaného uznesenia NSSR v konaní o odvolaní údajných opomenutých účastníkov rozhodol tak, že konanie o ich žalobe zastavil. Na základe vyššie uvedeného pribratý účastník považuje žalobu za neopodstatnenú, neodôvodnenú v celom rozsahu, a preto navrhuje, aby ju krajský súd zamietol. IV. Krajský súd v Bratislave, ako súd vecne a miestne príslušný (§ 246 ods. 1 OSP) preskúmal napadnuté rozhodnutie a po nariadení pojednávania v zmysle ustanovenia § 250g ods. 1 OSP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ktorým žalovaný rozhodujúc o odvolaní žalobcu proti rozhodnutiu Krajského stavebného úradu v Trnave č. KSÚ- OSP-00419/2009/Gi zo dňa 3.6.2009 rozhodol tak, že odvolanie obce Čakany zamietol a rozhodnutie Krajského stavebného úradu zo dňa 3.6.2009 potvrdil. Z obsahu administratívneho spisu súd zistil, že Krajský stavebný úrad Trnava, ako orgán štátnej správy príslušný podľa § 3 zákona č. 608/2003 Z.z. v spojení s § 50 správneho poriadku, podľa ust. § 39 a § 39b stavebného zákona, rozhodnutím č. KSÚ-OSP-00419/2009/Gi zo dňa 3.6.2009 rozhodol o využití územia „ťažba štrkopieskov - rozšírenie ťažobnej plochy“ pre navrhovateľa Gravel Land, s.r.o., so sídlom Štvrtok na Ostrove č. 437 na pozemku parc. č. XXX/XX v k.ú. M.. Rozhodnutie napadli žalobou na Krajskom súde v Trnave obec Čakany a ďalší vlastníci susedných pozemkov, v katastri obce Čakany a žiadali preskúmať jeho zákonnosť. Krajský súd v Trnave uznesením č.k. XXS XX/XXXX zo dňa XX.X.XXXX konanie zastavil. Toto rozhodnutie krajského súdu bolo na základe odvolania podaného žalobcami zrušené uznesením NSSR XSžo XXX/XXXX zo dňa XX.XX.XXXX s vysloveným právnym názorom, že obec Čakany mala byť v zmysle § 34 ods. 1 stavebného zákona, účastníkom územného konania, pokiaľ ide o ostatných žalobcov, uložil krajskému súdu v ďalšom konaní zistiť, či sú splnené podmienky na postup podľa § 250 OSP. Následne Krajský súd v Trnave uznesením č.k. XXS XX/ XXXX-XXX zo dňa XX.X.XXXX uložil krajskému stavebnému úradu povinnosť doručiť do vlastných rúk v obci Čakany rozhodnutie č. KSÚ-OSP-00419/2009/Gi zo dňa 3.6.2009. Návrh ostatných žalobcov na doručenie rozhodnutia zamietol. Krajský stavebný úrad doručenie rozhodnutia vykonal dňa 24.5.2012, následne obec Čakany, v zastúpení Advokátska kancelária E. U., T., podala proti rozhodnutiu Krajského stavebného úradu odvolanie. O odvolaní bolo rozhodnuté preskúmavaným rozhodnutím žalovaného zo dňa 4.2.2013 č. 17170/2012/SV-44795. Z obsahu administratívneho spisu mal súd ďalej za preukázané, že navrhovateľ Gravel Land, s.r.o., (ZEDA, s.r.o.) so sídlom Štvrtok na Ostrove č. 437 podal dňa 29.1.2009 návrh na vydanie rozhodnutia o využívaní územia „ťažba štrkopieskov - rozšírenie ťažobnej plochy“ na pozemku parc.č. XXX/XX, k.ú. M., zapísanom na LV č. XXX. K návrhu bola doložená projektová dokumentácia so stanoviskami a rozhodnutiami dotknutých orgánov štátnej správy a organizácií, správcov inžinierskych sietí LV č. XXX, kópie z katastrálnej mapy, geometrické plány, výpis z Obchodného registra, stanoviská, správny poplatok v hodnote XX,XX €. Na základe sťažnosti stavebníka, ktoré bolo doručené krajskému stavebnému úradu dňa 9.3.2009 si Krajský stavebný úrad v Trnave vyhradil právomoc stavebného úradu pri vydávaní rozhodnutia o využívaní územia, čo oznámil Stavebnému úradu Čakany listom zo dňa 11.3.2009. Krajský stavebný úrad Trnava listom č. KSÚ-OSP-00416/2009/Gi zo dňa 18.5.2009 oznámil začatie konania účastníkom konania a dotknutým orgánom a nariadil ústne pojednávanie spojené s miestnym zisťovaním, ktoré sa konalo dňa 2.6.2009. Na ústnom pojednávaní OÚ ŽP Dunajská Streda požadoval do rozhodnutia zapracovať podmienky záverečného stanoviska č. 9220/06-3.5 gn MŽP SR. V. Je nesporné, že na konania podľa zákona č. 50/1976 Zb. o územnom plánovaní a stavebnom poriadku v znení neskorších predpisov a o zmene a doplnení niektorých zákonov (stavebného zákona) sa vzťahujú všeobecné predpisy o správnom konaní (§ 140 stavebného zákona). Podľa ust. § 32 písm. a) stavebného zákona, umiestňovať stavby, meniť využitie územia a chrániť dôležité záujmy v území možno len na základe územného rozhodnutia, ktorým je rozhodnutie o umiestnení stavby. Podľa § 37 ods. 1 stavebného zákona, podkladom pre vydanie územného rozhodnutia, sú územné plány obcí a zón. Ak pre územie nebol spracovaný územný plán obce, alebo zóny, podkladom pre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odseku 2 citovaného ustanovenia, stavebný úrad v územnom konaní posúdi návrh predovšetkým z hľadiska starostlivosti o životné prostredie a potrieb požadovaného opatrenia v území a jeho dôsledkov, preskúma návrh a jeho súlad s pokladmi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pokiaľ posúdenie nepatrí iným orgánom. Podľa odseku 3 citovaného ustanovenia, stavebný úrad v územnom konaní zabezpečí stanoviská dotknutých orgánov, ich vzájomný súlad a posúdi vyjadrenie účastníkov a ich námietky. Stavebný úrad neprihliadne na námietky a pripomienky, ktoré sú v rozpore so schválenou územno-plánovacou dokumentáciou. Podľa ust.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ust.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ust.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od susedných stavieb, na výšku stavby, prístup a užívanie stavieb s osobami s obmedzenou schopnosťou pohybu a orientácie,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ust. § 39b ods. 3 písm. e) stavebného zákona, rozhodnutie o využívaní územia sa vyžaduje na ťažobné práce, im podobné práce a s nimi súvisiace práce, ak osobitný predpis neustanovuje inak.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je ten, o koho práva v konaní ide. Predpokladom postupu súdu podľa druhej hlavy piatej časti OSP (rozhodovanie o žalobách proti rozhodnutiam a postupom správnych orgánov) je, aby pri rozhodnutí správneho orgánu vydaného v správnom konaní, išlo o konanie, ktoré po vyčerpaní riadnych opravných prostriedkov, ktoré sa preň pripúšťajú, nadobudlo právoplatnosť (§ 247 ods. 2 OSP).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250 ods. 2 veta prvá OSP, žalobcom je fyzická alebo právnická osoba, ktorá o sebe tvrdí, že ako účastník správneho konania bola rozhodnutím a postupom správneho orgánu ukrátená na svojich právach. Aktívna procesná legitimácia žalobcu, ako procesná podmienka v zmysle ust. § 250 ods. 2 OSP, ktorá robí procesný subjekt osobou oprávnenou na podanie žaloby, v sebe zahŕňa kumulatívne 2 predpoklady a to postavenie účastníka správneho konania a súčasne ukrátenie na právach napadnutým rozhodnutím vydaným v správnom konaní, t.j. že mu takýmto konaním bola spôsobená ujma. Žalobca môže účinne namietať len tú nezákonnosť rozhodnutia, ktorou bol ukrátený na svojich právach, pričom ukrátením na právach, je nutné rozumieť nielen ukrátenie na právach hmotných ale aj na právach procesných. Samotné tvrdenie žalobcu o nesprávnosti záverov žalovaného a ich rozpore so zákonom, nestačí. Takémuto tvrdeniu musí korešpondovať jeho subjektívne oprávnenie, ktoré vychádza z konkrétneho právneho predpisu. Súd v každej konkrétnej veci v intenciách vyššie citovaných zákonných ustanovení posudzuje, či žalobca spĺňa zákonom stanovené podmienky procesnej aktívnej legitimácie na podanie žaloby v správnom súdnictve. V konaní podľa piatej časti OSP súd poskytuje ochranu len subjektívnym právam žalobcu. Žalobca vo svojej žalobe vyjadril presvedčenie, že územným rozhodnutím bolo porušené ust. § 37 ods. 2 stavebného zákona, keď stavebný úrad v územnom konaní nedostatočne posúdil návrh predovšetkým z hľadiska starostlivosti o životné prostredie, keď kľúčovým podkladom vplyvu žiadosti stavebníka na životné prostredie, je záverečné stanovisko EIA v zmysle zákona č. 24/2006 Z.z. zo dňa 2.2.2007, ktoré stavebník priložil k svojej žiadosti. Žalobca má za to, že konkrétne záverečné stanovisko obsahuje rozporné časti. Za ďalšie pochybenie prvostupňového správneho orgánu považuje žalobca, nekonanie so žalobcom, ako s účastníkom konania, nevykonanie ústneho pojednávania s miestnou ohliadkou a ďalej upozorňuje na nesprávne doručovanie územného rozhodnutia, keď žalovaný správny orgán nedoručoval oznámenie o začatí konania, ako ani ďalšie oznámenia z predmetného konania, ani napádané rozhodnutia formou verejnej vyhlášky. Tvrdenia žalobcu o ukrátení na jeho subjektívnych právach treba v zmysle vyššie citovaného ust. § 247 ods. 1 OSP považovať za osobitnú náležitosť žaloby, o preskúmanie zákonnosti rozhodnutia správneho orgánu. Súd sa preto prioritne zaoberal otázkou, či preskúmavané územné rozhodnutie o využívaní územia „ťažba štrkopieskov - rozšírenie ťažobnej plochy“, bolo spôsobilé ukrátiť žalobcu na jeho právach. Podľa vyššie citovaného ust. § 39a ods. 1 veta prvá stavebného zákona, rozhodnutím o umiestnení stavby sa určuje stavebný pozemok, umiestňuje sa stavba na ňom, určujú sa podmienky na umiestnenie stavby, určujú sa požiadavky na obsah projektovej dokumentácie a čas platnosti rozhodnutia. Z charakteristiky rozhodnutia o umiestnení stavby vyplýva, že ide o rozhodnutie, ktorým sa stavba priamo nerealizuje, nakoľko k jej realizácii dochádza až na základe stavebného povolenia, to znamená osobitného rozhodnutia vydaného v stavebnom konaní, čím nemôže dôjsť reálne k porušeniu práv žalobcu. Rozhodnutie o umiestnení stavby reálne do narušenia práva žalobcu nezasahuje. Vytvára sa ním len právny základ pre rozhodnutie o realizácii stavby, ku ktorej môže, ale nemusí v budúcnosti ani dôjsť. Ak teda po rozhodnutí o využívaní územia nasleduje ešte ďalšie rozhodnutie, až na základe ktorého môže byť ťažba uskutočňovaná, nemôže byť samotným rozhodnutím o využívaní územia, na základe ktorého nie je možné ešte dobývať ložisko nerastu a ktorým sa len povoľuje využívanie územia a určujú sa podmienky, žalobca priamo dotknutý na svojich právach. K námietkam žalobcu uvedeným v žalobe súd uvádza, že tieto nespochybňujú vecnú správnosť preskúmavaného rozhodnutia. K námietke žalobcu, že žalované správne orgány si pre svoje rozhodnutie nevyžiadali doplnenie záverečného stanoviska Ministerstva životného prostredia SR č. 9220/06-3.5/ gn zo dňa 2.2.2007, aj keď sa podľa názoru žalobcu zmenili skutkové okolnosti, súd uvádza, že stanovisko EIA vydané v zmysle zákona č. 24/2006 Z.z. nebolo napadnuté. Údaje v ňom obsiahnuté sú založené na faktoch a dôsledných meraniach a žalobca nepreukázal, že s odstupom času, by došlo k takým zásadným zmenám, ktoré by odôvodňovali zmenu vydaného záverečného stanoviska EIA. Súd konštatuje, že z obsahu prvostupňového rozhodnutia je zrejmé, že toto dostatočne stanovuje podmienky v predmetnej veci v súlade s ust. § 126 ods. 1 o územnom plánovaní, ktoré boli stanovené v súčinnosti s dotknutými orgánmi štátnej správy, ktoré k navrhovanému zámeru predložili súhlasné záväzné stanoviská z hľadiska nimi sledovaných záujmov a uložili podmienky, ktoré KSÚ zapracoval do podmienok svojho rozhodnutia. Žalobca v správnom konaní nepreukázal opodstatnenosť týchto námietok a ani nepredložil žiadne dôkazy, ktoré by jeho námietky relevantne potvrdzovali. K námietke žalobcu, že správne orgány s ním nekonali ako s účastníkom konania, súd uvádza, že s touto nie je potrebné sa v tomto súdnom konaní zaoberať, nakoľko o námietke neúčasti obce Čakany v územnom konaní, už bolo právoplatne rozhodnuté rozhodnutím NSSR XSžo XXX/XXXX zo dňa XX.XX.XXXX s vysloveným právnym názorom, že obec Čakany, mala byť v zmysle ust. § 34 ods. 1 stavebného zákona, účastníkom stavebného konania. Na základe tohto rozhodnutia NSSR krajský stavebný úrad vykonal doručenie prvostupňového rozhodnutia dňa 24.5.2012, na čo následne žalobca podal voči tomuto rozhodnutiu odvolanie, o ktorom bolo rozhodnuté rozhodnutím žalovaného, ktoré je predmetom súdneho prieskumu. Pre úplnosť súd udáva, že žalobca v tomto prípade mohol konať a rozhodovať, ako príslušný stavebný úrad. Avšak KSÚ na základe sťažnosti spoločnosti ZEDA Bratislava, s.r.o., na nečinnosť a prieťahy v konaní, podľa § 50 správneho poriadku si vyhradil právomoc stavebného úradu, čo bolo žalobcovi oznámené listom zo dňa 11.3.2009. K námietke žalobcu o nesprávnom doručovaní písomností formou verejnej vyhlášky, súd uvádza, že s touto nie je možné sa stotožniť. Ustanovenie § 36 ods. 4 stavebného zákona upravuje doručenie o začatí územného konania, v prípade veľkého resp. neznámeho počtu účastníkov konania. V danom prípade však okruh účastníkov konania bol pre konajúci správny orgán známy, a preto žalovaný správny orgán doručoval účastníkom konania v súlade s ust. § 42 ods. 1 priamo doručením písomného vyhotovenia. Na základe vyššie uvedených skutočností senát Krajského súdu v Bratislave uzavrel, že vydaním preskúmavaného územného rozhodnutia žalované správne orgány nemohli nijako reálne ukrátiť žalobcu na jeho právach, a preto považujúc žalobné námietky za nedôvodné, žalobu s poukazom na ust. § 250j ods. 1 OSP zamietol. O trovách konania bolo rozhodnuté podľa ust. § 250k ods. 1 OSP tak, že v konaní neúspešnému žalobcovi súd ich náhradu nepriznal. Rovnako súd nepriznal ani náhradu trov konania pribratému účastníkovi správneho konania, nakoľko za súčasnej právnej úpravy nemožno od žalobcu žiadať, aby nahradil trovy vzniknuté účastníkovi, ktorého súd musí podľa § 250 ods. 1 veta druhá OSP do konania pribrať, hoci žalobca jeho pribratie do konania sám nemohol nijako ovplyvniť (5Sžp 14/2011, 8Sžo 52/2011).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https://www.kauzis.sk/judikatura/r/ECLI:SK:KSBA:2014:2013200243.3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