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2S/183/2012 z 14. 1. 2014</w:t>
      </w:r>
    </w:p>
    <w:p>
      <w:r>
        <w:t>Uznesenie Krajského súdu Bratislava z 14. januára 2014, sp. zn. 2S/183/2012, ECLI:SK:KSBA:2014:5012200147.3</w:t>
      </w:r>
    </w:p>
    <w:p>
      <w:r>
        <w:t>Súd: Krajský súd Bratislava</w:t>
      </w:r>
    </w:p>
    <w:p>
      <w:r>
        <w:t>Spisová značka: 2S/183/2012</w:t>
      </w:r>
    </w:p>
    <w:p>
      <w:r>
        <w:t>ECLI: ECLI:SK:KSBA:2014:5012200147.3</w:t>
      </w:r>
    </w:p>
    <w:p>
      <w:r>
        <w:t>Dátum vydania: 14. 1. 2014</w:t>
      </w:r>
    </w:p>
    <w:p>
      <w:r>
        <w:t>Forma: Uznesenie</w:t>
      </w:r>
    </w:p>
    <w:p>
      <w:pPr>
        <w:pStyle w:val="Heading2"/>
      </w:pPr>
      <w:r>
        <w:t>Text rozhodnutia</w:t>
      </w:r>
    </w:p>
    <w:p>
      <w:r>
        <w:t>Súd: Krajský súd Bratislava Spisová značka: 2S/183/2012 Identifikačné číslo súdneho spisu: 5012200147 Dátum vydania rozhodnutia: 15. 01. 2014 Meno a priezvisko sudcu, VSÚ: JUDr. Marián Trenčan ECLI: ECLI:SK:KSBA:2014:5012200147.3 Uznesenie Krajský súd v Bratislave v právnej veci žalobcu: T. F., P. XXXX/XX, B. M. L., proti žalovanému: Ministerstvo vnútra Slovenskej republiky, Pribinova 2, Bratislava, o preskúmanie zákonnosti rozhodnutia žalovaného č. PPZ-ODE-149/2012 zo dňa 21.02.2012, takto r o z h o d o l : Krajský súd v Bratislave konanie z a s t a v u j e . Žiaden z účastníkov nemá právo na náhradu trov konania. o d ô v o d n e n i e : Žalobou doručenou Krajskému súdu v Žiline dňa 08.03.2012, postúpenou Krajskému súdu v Bratislave ako miestne príslušnému súdu uznesením Krajského súdu v Žiline č. k. 21S/15/2012-8 zo dňa 02.05.2012, sa žalobca domáhal preskúmania zákonnosti fiktívneho rozhodnutia žalovaného o odmietnutí poskytnúť informácie, ktorým bol podľa žalobcu list žalovaného č. PPZ-ODE-149/2012 zo dňa 21.02.2012 vo veci odvolanie žalobcu proti prvostupňovému fiktívnemu rozhodnutiu o odmietnutí poskytnúť informáciu. Krajský súd v Bratislave vo výzve zo dňa 19.09.2012 poučil žalobcu, že ak sa uchádza o ustanovenie právneho zástupcu na trovy štátu, je potrebné, aby podal na Centrum právnej pomoci žiadosť o ustanovenie právneho zástupcu z radov advokátov. Zároveň ho vyzval, aby v lehote 15 dní oznámil súdu, či predmetnú žiadosť podal. Výzva bola žalobcovi doručená dňa 12.10.2012. Krajský súd v Bratislave výzvou zo dňa 20.08.2013 opakovane vyzval žalobcu, aby v lehote 15 dní odo dňa doručenia výzvy predložil súdu originál plnomocenstva udeleného advokátovi na zastupovanie v predmetnom konaní, resp. úradne overenú fotokópiu plnej moci, pod následkom zastavenia konania v zmysle § 250d ods. 3 O.s.p.. Výzva bola žalobcovi doručená dňa 08.11.2013. Žalobca na výzvu súdu zo dňa 19.09.2012, rovnako ani na výzvu zo dňa 20.08.2013 nereagoval. Vykonaným šetrením bolo zistené, že žalobca nepodal v predmetnej veci na Centrum právnej pomoci žiadosť o ustanovenie právneho zástupcu z radov advokátov.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Keďže žalobca nepreukázal splnenie podmienok ustanovených v § 250a O.s.p. o povinnom právnom zastúpení, nepodal na príslušnom orgáne žiadosť o ustanovenie právneho zástupcu z radov advokátov a ani nepredložil plnomocenstvo udelené právnemu zástupcovi, súd konanie vo veci podľa § 250d ods. 3 O.s.p.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https://www.kauzis.sk/judikatura/r/ECLI:SK:KSBA:2014:5012200147.3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